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761C64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/>
      </w:tblPr>
      <w:tblGrid>
        <w:gridCol w:w="1535"/>
        <w:gridCol w:w="1160"/>
        <w:gridCol w:w="122"/>
        <w:gridCol w:w="744"/>
        <w:gridCol w:w="71"/>
        <w:gridCol w:w="590"/>
        <w:gridCol w:w="125"/>
        <w:gridCol w:w="393"/>
        <w:gridCol w:w="280"/>
        <w:gridCol w:w="382"/>
        <w:gridCol w:w="1129"/>
        <w:gridCol w:w="176"/>
        <w:gridCol w:w="955"/>
        <w:gridCol w:w="194"/>
        <w:gridCol w:w="64"/>
        <w:gridCol w:w="633"/>
        <w:gridCol w:w="967"/>
        <w:gridCol w:w="1379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761C64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761C6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761C6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761C64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761C64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__ _</w:t>
            </w:r>
          </w:p>
          <w:p w:rsidR="005C6610" w:rsidRPr="003316FB" w:rsidRDefault="00761C64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761C64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761C6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761C64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761C64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761C6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relevé de facture (passager) ou de paiement (conducteur) d’une plateforme de covoit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u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 xml:space="preserve">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>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 en fon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__ _ </w:t>
      </w:r>
    </w:p>
    <w:p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391"/>
        <w:gridCol w:w="706"/>
        <w:gridCol w:w="710"/>
        <w:gridCol w:w="710"/>
        <w:gridCol w:w="711"/>
        <w:gridCol w:w="712"/>
        <w:gridCol w:w="712"/>
        <w:gridCol w:w="620"/>
        <w:gridCol w:w="713"/>
        <w:gridCol w:w="713"/>
        <w:gridCol w:w="713"/>
        <w:gridCol w:w="712"/>
        <w:gridCol w:w="713"/>
        <w:gridCol w:w="992"/>
      </w:tblGrid>
      <w:tr w:rsidR="00E958FA" w:rsidRPr="008F6A81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:rsidTr="00E958FA">
        <w:trPr>
          <w:trHeight w:val="462"/>
        </w:trPr>
        <w:tc>
          <w:tcPr>
            <w:tcW w:w="1382" w:type="dxa"/>
            <w:vAlign w:val="center"/>
            <w:hideMark/>
          </w:tcPr>
          <w:p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9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502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:rsidTr="00E958FA">
        <w:trPr>
          <w:trHeight w:val="690"/>
        </w:trPr>
        <w:tc>
          <w:tcPr>
            <w:tcW w:w="1382" w:type="dxa"/>
            <w:vAlign w:val="center"/>
            <w:hideMark/>
          </w:tcPr>
          <w:p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</w:t>
            </w:r>
            <w:r w:rsidRPr="00EC487B">
              <w:rPr>
                <w:rFonts w:ascii="Arial" w:hAnsi="Arial" w:cs="Arial"/>
                <w:sz w:val="20"/>
                <w:szCs w:val="20"/>
              </w:rPr>
              <w:t>a</w:t>
            </w:r>
            <w:r w:rsidRPr="00EC487B">
              <w:rPr>
                <w:rFonts w:ascii="Arial" w:hAnsi="Arial" w:cs="Arial"/>
                <w:sz w:val="20"/>
                <w:szCs w:val="20"/>
              </w:rPr>
              <w:t>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761C6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761C6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761C6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bookmarkStart w:id="0" w:name="_GoBack"/>
          <w:bookmarkEnd w:id="0"/>
          <w:p w:rsidR="00C80E1B" w:rsidRPr="003D37B9" w:rsidRDefault="00761C6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761C64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é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tence de l’autoritéorganisatrice des transports parisiens dont le handicap empêche d’utiliser les transports en commun)</w:t>
            </w:r>
          </w:p>
        </w:tc>
      </w:tr>
    </w:tbl>
    <w:p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c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2890"/>
        <w:gridCol w:w="3202"/>
        <w:gridCol w:w="466"/>
        <w:gridCol w:w="4430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5213"/>
        <w:gridCol w:w="5775"/>
      </w:tblGrid>
      <w:tr w:rsidR="0012403F" w:rsidRPr="006B718B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FD5" w:rsidRDefault="00853FD5" w:rsidP="001A0130">
      <w:pPr>
        <w:spacing w:after="0" w:line="240" w:lineRule="auto"/>
      </w:pPr>
      <w:r>
        <w:separator/>
      </w:r>
    </w:p>
  </w:endnote>
  <w:endnote w:type="continuationSeparator" w:id="1">
    <w:p w:rsidR="00853FD5" w:rsidRDefault="00853FD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FD5" w:rsidRDefault="00853FD5" w:rsidP="001A0130">
      <w:pPr>
        <w:spacing w:after="0" w:line="240" w:lineRule="auto"/>
      </w:pPr>
      <w:r>
        <w:separator/>
      </w:r>
    </w:p>
  </w:footnote>
  <w:footnote w:type="continuationSeparator" w:id="1">
    <w:p w:rsidR="00853FD5" w:rsidRDefault="00853FD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21E" w:rsidRPr="006879C2" w:rsidRDefault="00761C64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pict>
        <v:rect id="Rectangle 206" o:spid="_x0000_s2053" style="position:absolute;margin-left:51.9pt;margin-top:-49.95pt;width:63.75pt;height:51.0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" fillcolor="#dadfea [662]" strokecolor="#b3a539 [1604]" strokeweight="1pt">
          <v:fill r:id="rId1" o:title="" color2="white [3212]" type="pattern"/>
          <v:stroke dashstyle="1 1"/>
          <v:textbox>
            <w:txbxContent>
              <w:p w:rsidR="0047621E" w:rsidRPr="001A2474" w:rsidRDefault="0055364B" w:rsidP="008C32C4">
                <w:pPr>
                  <w:jc w:val="center"/>
                  <w:rPr>
                    <w:color w:val="C00000"/>
                    <w:sz w:val="20"/>
                  </w:rPr>
                </w:pPr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657225" cy="657860"/>
                      <wp:effectExtent l="0" t="0" r="9525" b="8890"/>
                      <wp:docPr id="3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7698" cy="658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sz w:val="8"/>
        <w:szCs w:val="8"/>
        <w:lang w:eastAsia="fr-FR"/>
      </w:rPr>
      <w:pict>
        <v:group id="Groupe 26" o:spid="_x0000_s2050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<v:rect id="Rectangle 4" o:spid="_x0000_s2052" style="position:absolute;left:72154;top:-905;width:3244;height:32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2051" type="#_x0000_t75" style="position:absolute;left:18505;top:-1052;width:56892;height:7105;visibility:visibl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<v:imagedata r:id="rId3" o:title=""/>
            <v:shadow on="t" color="white [3212]" offset="0,4pt"/>
            <v:path o:extrusionok="t" o:connecttype="custom" o:connectlocs="0,0;5463296,0;5689252,225956;5689252,710664;0,710664;0,0" o:connectangles="0,0,0,0,0,0"/>
          </v:shape>
          <w10:wrap anchorx="margin" anchory="page"/>
        </v:group>
      </w:pict>
    </w:r>
    <w:r>
      <w:rPr>
        <w:noProof/>
        <w:sz w:val="8"/>
        <w:szCs w:val="8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style="position:absolute;margin-left:121.65pt;margin-top:-39.7pt;width:397pt;height:53.5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<v:textbox inset="0,0,0,0">
            <w:txbxContent>
              <w:p w:rsidR="0047621E" w:rsidRPr="00B22E9A" w:rsidRDefault="0047621E" w:rsidP="00D714BF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</w:pP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DEMANDE DE V</w:t>
                </w:r>
                <w:r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 xml:space="preserve">ERSEMENT DU </w:t>
                </w: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FORFAIT MOBILITÉS DURABLES</w:t>
                </w:r>
              </w:p>
              <w:p w:rsidR="00E04D1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</w:p>
              <w:p w:rsidR="003316FB" w:rsidRDefault="0047621E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Décret</w:t>
                </w:r>
                <w:r w:rsidR="00C52885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n° 2020-543 du 9 mai 2020 </w:t>
                </w:r>
                <w:r w:rsidR="008D6F2B" w:rsidRPr="00840171">
                  <w:rPr>
                    <w:rFonts w:ascii="Arial" w:hAnsi="Arial" w:cs="Arial"/>
                    <w:b/>
                    <w:color w:val="F7F5E6" w:themeColor="accent1"/>
                    <w:sz w:val="20"/>
                    <w:szCs w:val="20"/>
                  </w:rPr>
                  <w:t>modifié</w:t>
                </w:r>
                <w:r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relatif au versement </w:t>
                </w:r>
              </w:p>
              <w:p w:rsidR="0047621E" w:rsidRPr="00D6648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du</w:t>
                </w:r>
                <w:r w:rsidR="0047621E"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forfait mobilités durables dans la fonction publique de l'Etat</w:t>
                </w:r>
              </w:p>
            </w:txbxContent>
          </v:textbox>
          <w10:wrap anchorx="margin"/>
        </v:shape>
      </w:pic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6pt;height:12.6pt;visibility:visible;mso-wrap-style:square" o:bullet="t">
        <v:imagedata r:id="rId1" o:title=""/>
      </v:shape>
    </w:pict>
  </w:numPicBullet>
  <w:numPicBullet w:numPicBulletId="1">
    <w:pict>
      <v:shape id="_x0000_i1029" type="#_x0000_t75" style="width:12.6pt;height:12.6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stylePaneFormatFilter w:val="5004"/>
  <w:stylePaneSortMethod w:val="0000"/>
  <w:defaultTabStop w:val="720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1C6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3FD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50BA"/>
    <w:rsid w:val="009675E6"/>
    <w:rsid w:val="009700D4"/>
    <w:rsid w:val="0097143E"/>
    <w:rsid w:val="00977789"/>
    <w:rsid w:val="00985957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0257F1"/>
    <w:rsid w:val="000257F1"/>
    <w:rsid w:val="00061062"/>
    <w:rsid w:val="00080548"/>
    <w:rsid w:val="00145A52"/>
    <w:rsid w:val="001F7C9D"/>
    <w:rsid w:val="00297898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  <w:rsid w:val="00297898"/>
  </w:style>
  <w:style w:type="paragraph" w:customStyle="1" w:styleId="83241E57A0A34D55ABDDB6210EA0BEEE">
    <w:name w:val="83241E57A0A34D55ABDDB6210EA0BEEE"/>
    <w:rsid w:val="00297898"/>
  </w:style>
  <w:style w:type="paragraph" w:customStyle="1" w:styleId="1E05B1962A3F4224B675192AF2235C40">
    <w:name w:val="1E05B1962A3F4224B675192AF2235C40"/>
    <w:rsid w:val="00297898"/>
  </w:style>
  <w:style w:type="paragraph" w:customStyle="1" w:styleId="65A6C604FEAC4690BC09390D9E2BF8A1">
    <w:name w:val="65A6C604FEAC4690BC09390D9E2BF8A1"/>
    <w:rsid w:val="00297898"/>
  </w:style>
  <w:style w:type="paragraph" w:customStyle="1" w:styleId="A3395345F9484115896FFA60FFB61591">
    <w:name w:val="A3395345F9484115896FFA60FFB61591"/>
    <w:rsid w:val="00297898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  <w:rsid w:val="00297898"/>
  </w:style>
  <w:style w:type="paragraph" w:customStyle="1" w:styleId="59900E73E4F54527832BED2E38F326DC">
    <w:name w:val="59900E73E4F54527832BED2E38F326DC"/>
    <w:rsid w:val="00297898"/>
  </w:style>
  <w:style w:type="paragraph" w:customStyle="1" w:styleId="F439FA213DDF42499EC9A387653289C3">
    <w:name w:val="F439FA213DDF42499EC9A387653289C3"/>
    <w:rsid w:val="00297898"/>
  </w:style>
  <w:style w:type="paragraph" w:customStyle="1" w:styleId="168CD6B9E7E6483B9FD94E57DBB1E141">
    <w:name w:val="168CD6B9E7E6483B9FD94E57DBB1E141"/>
    <w:rsid w:val="00297898"/>
  </w:style>
  <w:style w:type="paragraph" w:customStyle="1" w:styleId="4D80357BB50D4F94B2E7538D426ADB5B">
    <w:name w:val="4D80357BB50D4F94B2E7538D426ADB5B"/>
    <w:rsid w:val="00297898"/>
  </w:style>
  <w:style w:type="paragraph" w:customStyle="1" w:styleId="2E04407012E64A609883CF14FFB1AF06">
    <w:name w:val="2E04407012E64A609883CF14FFB1AF06"/>
    <w:rsid w:val="00297898"/>
  </w:style>
  <w:style w:type="paragraph" w:customStyle="1" w:styleId="6351B93F6C204133B73A1DF8B9E8F273">
    <w:name w:val="6351B93F6C204133B73A1DF8B9E8F273"/>
    <w:rsid w:val="00297898"/>
  </w:style>
  <w:style w:type="character" w:styleId="Accentuation">
    <w:name w:val="Emphasis"/>
    <w:basedOn w:val="Policepardfaut"/>
    <w:uiPriority w:val="20"/>
    <w:qFormat/>
    <w:rsid w:val="00297898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  <w:rsid w:val="00297898"/>
  </w:style>
  <w:style w:type="paragraph" w:customStyle="1" w:styleId="BB4865ACF1FE4A299256CE80E0FF4981">
    <w:name w:val="BB4865ACF1FE4A299256CE80E0FF4981"/>
    <w:rsid w:val="00297898"/>
  </w:style>
  <w:style w:type="paragraph" w:customStyle="1" w:styleId="0619FAA8E3EE4D20AFB3B1FE00C36122">
    <w:name w:val="0619FAA8E3EE4D20AFB3B1FE00C36122"/>
    <w:rsid w:val="00297898"/>
  </w:style>
  <w:style w:type="paragraph" w:customStyle="1" w:styleId="F0CE0E15B00F43B3A2B0E3605B5C157D">
    <w:name w:val="F0CE0E15B00F43B3A2B0E3605B5C157D"/>
    <w:rsid w:val="00297898"/>
  </w:style>
  <w:style w:type="paragraph" w:customStyle="1" w:styleId="78D301C70FEA4F8E98A3EDE8E71E3284">
    <w:name w:val="78D301C70FEA4F8E98A3EDE8E71E3284"/>
    <w:rsid w:val="00297898"/>
  </w:style>
  <w:style w:type="paragraph" w:customStyle="1" w:styleId="2DC94E72EB254EACBF5006F1F84AD040">
    <w:name w:val="2DC94E72EB254EACBF5006F1F84AD040"/>
    <w:rsid w:val="00297898"/>
  </w:style>
  <w:style w:type="paragraph" w:customStyle="1" w:styleId="A2E34D3851E74963B18EE5F63FE20639">
    <w:name w:val="A2E34D3851E74963B18EE5F63FE20639"/>
    <w:rsid w:val="00297898"/>
  </w:style>
  <w:style w:type="paragraph" w:customStyle="1" w:styleId="4EBBF589C0E942F4A508DFCC9EE1BA29">
    <w:name w:val="4EBBF589C0E942F4A508DFCC9EE1BA29"/>
    <w:rsid w:val="00297898"/>
  </w:style>
  <w:style w:type="paragraph" w:customStyle="1" w:styleId="804BBD79381647F3A95281725CF5289B">
    <w:name w:val="804BBD79381647F3A95281725CF5289B"/>
    <w:rsid w:val="00297898"/>
  </w:style>
  <w:style w:type="paragraph" w:customStyle="1" w:styleId="4F806DBD6D9D4AFB9FC902903448A1D5">
    <w:name w:val="4F806DBD6D9D4AFB9FC902903448A1D5"/>
    <w:rsid w:val="00297898"/>
  </w:style>
  <w:style w:type="paragraph" w:customStyle="1" w:styleId="2D7A2531048D495B811893E1E2F4318F">
    <w:name w:val="2D7A2531048D495B811893E1E2F4318F"/>
    <w:rsid w:val="00297898"/>
  </w:style>
  <w:style w:type="paragraph" w:customStyle="1" w:styleId="BCE2BB89E6494A35B9FCD53545BB4318">
    <w:name w:val="BCE2BB89E6494A35B9FCD53545BB4318"/>
    <w:rsid w:val="00297898"/>
  </w:style>
  <w:style w:type="paragraph" w:customStyle="1" w:styleId="D3D664940160479F843C83F865AE97EB">
    <w:name w:val="D3D664940160479F843C83F865AE97EB"/>
    <w:rsid w:val="00297898"/>
  </w:style>
  <w:style w:type="paragraph" w:customStyle="1" w:styleId="554CF18AAE3849EB8BE36B3CBCD4B7E1">
    <w:name w:val="554CF18AAE3849EB8BE36B3CBCD4B7E1"/>
    <w:rsid w:val="00297898"/>
  </w:style>
  <w:style w:type="paragraph" w:customStyle="1" w:styleId="C20D3994818D4942AAD9E493BF6D3F0F">
    <w:name w:val="C20D3994818D4942AAD9E493BF6D3F0F"/>
    <w:rsid w:val="00297898"/>
  </w:style>
  <w:style w:type="paragraph" w:customStyle="1" w:styleId="46B7822822FA4260BCB78A02EB21327A">
    <w:name w:val="46B7822822FA4260BCB78A02EB21327A"/>
    <w:rsid w:val="00297898"/>
  </w:style>
  <w:style w:type="paragraph" w:customStyle="1" w:styleId="80575F312D104FB496B3E94593069069">
    <w:name w:val="80575F312D104FB496B3E94593069069"/>
    <w:rsid w:val="00297898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  <w:rsid w:val="00297898"/>
  </w:style>
  <w:style w:type="paragraph" w:customStyle="1" w:styleId="E67AD0D95BE7416EB6664E29C6A42F8F">
    <w:name w:val="E67AD0D95BE7416EB6664E29C6A42F8F"/>
    <w:rsid w:val="00297898"/>
  </w:style>
  <w:style w:type="paragraph" w:customStyle="1" w:styleId="134677C7EB9041A9A6CEDFF273EC631B">
    <w:name w:val="134677C7EB9041A9A6CEDFF273EC631B"/>
    <w:rsid w:val="00297898"/>
  </w:style>
  <w:style w:type="paragraph" w:customStyle="1" w:styleId="8BB56878030B47E3B1CA0FF06B6CC171">
    <w:name w:val="8BB56878030B47E3B1CA0FF06B6CC171"/>
    <w:rsid w:val="00297898"/>
  </w:style>
  <w:style w:type="paragraph" w:customStyle="1" w:styleId="8DB54F23DC4048EA8E616F70A6247AE4">
    <w:name w:val="8DB54F23DC4048EA8E616F70A6247AE4"/>
    <w:rsid w:val="00297898"/>
  </w:style>
  <w:style w:type="paragraph" w:customStyle="1" w:styleId="B466341C4EC44A92B56B924A210E875E">
    <w:name w:val="B466341C4EC44A92B56B924A210E875E"/>
    <w:rsid w:val="00297898"/>
  </w:style>
  <w:style w:type="paragraph" w:customStyle="1" w:styleId="8C30FAD2A2C54FAD921FEC13EAAB64E3">
    <w:name w:val="8C30FAD2A2C54FAD921FEC13EAAB64E3"/>
    <w:rsid w:val="00297898"/>
  </w:style>
  <w:style w:type="paragraph" w:customStyle="1" w:styleId="57158EE7BB3743B79571791C699890D3">
    <w:name w:val="57158EE7BB3743B79571791C699890D3"/>
    <w:rsid w:val="00297898"/>
  </w:style>
  <w:style w:type="paragraph" w:customStyle="1" w:styleId="538C416D5B3742E48CD8ECAFB9158D10">
    <w:name w:val="538C416D5B3742E48CD8ECAFB9158D10"/>
    <w:rsid w:val="00297898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  <w:rsid w:val="00297898"/>
  </w:style>
  <w:style w:type="paragraph" w:customStyle="1" w:styleId="514D1760343D438CA4D425203F8C95E1">
    <w:name w:val="514D1760343D438CA4D425203F8C95E1"/>
    <w:rsid w:val="00297898"/>
  </w:style>
  <w:style w:type="paragraph" w:customStyle="1" w:styleId="B78453050C654AE898799375556656F8">
    <w:name w:val="B78453050C654AE898799375556656F8"/>
    <w:rsid w:val="00297898"/>
  </w:style>
  <w:style w:type="paragraph" w:customStyle="1" w:styleId="700F409530964E56A96B5DCF0FB83059">
    <w:name w:val="700F409530964E56A96B5DCF0FB83059"/>
    <w:rsid w:val="00297898"/>
  </w:style>
  <w:style w:type="paragraph" w:customStyle="1" w:styleId="49105417AFE049FB98ED563279988BF2">
    <w:name w:val="49105417AFE049FB98ED563279988BF2"/>
    <w:rsid w:val="00297898"/>
  </w:style>
  <w:style w:type="paragraph" w:customStyle="1" w:styleId="6372AFBB15C84B1D87638B4A64F06F63">
    <w:name w:val="6372AFBB15C84B1D87638B4A64F06F63"/>
    <w:rsid w:val="00297898"/>
  </w:style>
  <w:style w:type="paragraph" w:customStyle="1" w:styleId="A6C1FE217EC34731A4AD55129437258B">
    <w:name w:val="A6C1FE217EC34731A4AD55129437258B"/>
    <w:rsid w:val="00297898"/>
  </w:style>
  <w:style w:type="paragraph" w:customStyle="1" w:styleId="4A341A4ED20D4920A934E8BBE8F785E6">
    <w:name w:val="4A341A4ED20D4920A934E8BBE8F785E6"/>
    <w:rsid w:val="00297898"/>
  </w:style>
  <w:style w:type="paragraph" w:customStyle="1" w:styleId="6E4A7D8A5B8E45D18047735D1E05BB5E">
    <w:name w:val="6E4A7D8A5B8E45D18047735D1E05BB5E"/>
    <w:rsid w:val="00297898"/>
  </w:style>
  <w:style w:type="paragraph" w:customStyle="1" w:styleId="685610E5245941DC81387685CFF112B0">
    <w:name w:val="685610E5245941DC81387685CFF112B0"/>
    <w:rsid w:val="00297898"/>
  </w:style>
  <w:style w:type="paragraph" w:customStyle="1" w:styleId="BDFA9B7AF63E475B9DBB80AA883FD0B0">
    <w:name w:val="BDFA9B7AF63E475B9DBB80AA883FD0B0"/>
    <w:rsid w:val="00297898"/>
  </w:style>
  <w:style w:type="paragraph" w:customStyle="1" w:styleId="3617F3562DD14D2CBA21D7057189372F">
    <w:name w:val="3617F3562DD14D2CBA21D7057189372F"/>
    <w:rsid w:val="00297898"/>
  </w:style>
  <w:style w:type="paragraph" w:customStyle="1" w:styleId="6A9AE047683B41909A6AEC6F5CAFC70F">
    <w:name w:val="6A9AE047683B41909A6AEC6F5CAFC70F"/>
    <w:rsid w:val="00297898"/>
  </w:style>
  <w:style w:type="paragraph" w:customStyle="1" w:styleId="295101FE6B3D48FF9B28CBC9F8271A64">
    <w:name w:val="295101FE6B3D48FF9B28CBC9F8271A64"/>
    <w:rsid w:val="00297898"/>
  </w:style>
  <w:style w:type="paragraph" w:customStyle="1" w:styleId="8E5632D9A08F4C65A8621D10E1E6E0EC">
    <w:name w:val="8E5632D9A08F4C65A8621D10E1E6E0EC"/>
    <w:rsid w:val="00297898"/>
  </w:style>
  <w:style w:type="paragraph" w:customStyle="1" w:styleId="C2ABA773B8E742C3B1A7C3557221D04A">
    <w:name w:val="C2ABA773B8E742C3B1A7C3557221D04A"/>
    <w:rsid w:val="00297898"/>
  </w:style>
  <w:style w:type="paragraph" w:customStyle="1" w:styleId="0E2FB2180A2E45AE886F3DD0F737B6F0">
    <w:name w:val="0E2FB2180A2E45AE886F3DD0F737B6F0"/>
    <w:rsid w:val="00297898"/>
  </w:style>
  <w:style w:type="paragraph" w:customStyle="1" w:styleId="422164FEEBC94BCF865B32EA92ACBD79">
    <w:name w:val="422164FEEBC94BCF865B32EA92ACBD79"/>
    <w:rsid w:val="00297898"/>
  </w:style>
  <w:style w:type="paragraph" w:customStyle="1" w:styleId="09636CBDDDBE4AE2AB8E5A847746881B">
    <w:name w:val="09636CBDDDBE4AE2AB8E5A847746881B"/>
    <w:rsid w:val="00297898"/>
  </w:style>
  <w:style w:type="paragraph" w:customStyle="1" w:styleId="AC5EE77C9C24474AB229DEEFB6626BDE">
    <w:name w:val="AC5EE77C9C24474AB229DEEFB6626BDE"/>
    <w:rsid w:val="00297898"/>
  </w:style>
  <w:style w:type="paragraph" w:customStyle="1" w:styleId="7622305528CD4D6A92976AB878F47A87">
    <w:name w:val="7622305528CD4D6A92976AB878F47A87"/>
    <w:rsid w:val="00297898"/>
  </w:style>
  <w:style w:type="paragraph" w:customStyle="1" w:styleId="827D998A34F9460BB068EC35EC4D64E3">
    <w:name w:val="827D998A34F9460BB068EC35EC4D64E3"/>
    <w:rsid w:val="00297898"/>
  </w:style>
  <w:style w:type="paragraph" w:customStyle="1" w:styleId="6B9E4FC6F0D741609EE0089AB5F1D06C">
    <w:name w:val="6B9E4FC6F0D741609EE0089AB5F1D06C"/>
    <w:rsid w:val="00297898"/>
  </w:style>
  <w:style w:type="paragraph" w:customStyle="1" w:styleId="6DC761681D3645159A76E70050D31665">
    <w:name w:val="6DC761681D3645159A76E70050D31665"/>
    <w:rsid w:val="00297898"/>
  </w:style>
  <w:style w:type="paragraph" w:customStyle="1" w:styleId="2F6CE27994ED44E59A717013B646FCF9">
    <w:name w:val="2F6CE27994ED44E59A717013B646FCF9"/>
    <w:rsid w:val="00297898"/>
  </w:style>
  <w:style w:type="paragraph" w:customStyle="1" w:styleId="9F16DDE246F948279419421D1681AA23">
    <w:name w:val="9F16DDE246F948279419421D1681AA23"/>
    <w:rsid w:val="00297898"/>
  </w:style>
  <w:style w:type="paragraph" w:customStyle="1" w:styleId="10E04AE364404326A490187311B5FB72">
    <w:name w:val="10E04AE364404326A490187311B5FB72"/>
    <w:rsid w:val="00297898"/>
  </w:style>
  <w:style w:type="paragraph" w:customStyle="1" w:styleId="ADFCAE385B33493C90DE9F098E930045">
    <w:name w:val="ADFCAE385B33493C90DE9F098E930045"/>
    <w:rsid w:val="00297898"/>
  </w:style>
  <w:style w:type="paragraph" w:customStyle="1" w:styleId="856F228931B540E19C0B1B3A4C023C0B">
    <w:name w:val="856F228931B540E19C0B1B3A4C023C0B"/>
    <w:rsid w:val="00297898"/>
  </w:style>
  <w:style w:type="paragraph" w:customStyle="1" w:styleId="2789059D529F4BF1933CEEC31D46C5EF">
    <w:name w:val="2789059D529F4BF1933CEEC31D46C5EF"/>
    <w:rsid w:val="00297898"/>
  </w:style>
  <w:style w:type="paragraph" w:customStyle="1" w:styleId="8360933C6B5849CD961713C1819CCA07">
    <w:name w:val="8360933C6B5849CD961713C1819CCA07"/>
    <w:rsid w:val="00297898"/>
  </w:style>
  <w:style w:type="paragraph" w:customStyle="1" w:styleId="070E8B64BA4F4BA0A5498C505E874638">
    <w:name w:val="070E8B64BA4F4BA0A5498C505E874638"/>
    <w:rsid w:val="00297898"/>
  </w:style>
  <w:style w:type="paragraph" w:customStyle="1" w:styleId="420C9F90BEEC49208B6776076568180A">
    <w:name w:val="420C9F90BEEC49208B6776076568180A"/>
    <w:rsid w:val="00297898"/>
  </w:style>
  <w:style w:type="paragraph" w:customStyle="1" w:styleId="2A7933B674124C30BB9D479DEFD71563">
    <w:name w:val="2A7933B674124C30BB9D479DEFD71563"/>
    <w:rsid w:val="00297898"/>
  </w:style>
  <w:style w:type="paragraph" w:customStyle="1" w:styleId="9D3E4299E01C4B4CAD11184A4E600DF5">
    <w:name w:val="9D3E4299E01C4B4CAD11184A4E600DF5"/>
    <w:rsid w:val="00297898"/>
  </w:style>
  <w:style w:type="paragraph" w:customStyle="1" w:styleId="31605F51FD064F2FA8FB67761ADC42E1">
    <w:name w:val="31605F51FD064F2FA8FB67761ADC42E1"/>
    <w:rsid w:val="00297898"/>
  </w:style>
  <w:style w:type="paragraph" w:customStyle="1" w:styleId="94E8C5B168704B70893BAC5197BCAAFE">
    <w:name w:val="94E8C5B168704B70893BAC5197BCAAFE"/>
    <w:rsid w:val="00297898"/>
  </w:style>
  <w:style w:type="paragraph" w:customStyle="1" w:styleId="C9AB6E4F71ED414D8ECB967C65CA12DD">
    <w:name w:val="C9AB6E4F71ED414D8ECB967C65CA12DD"/>
    <w:rsid w:val="00297898"/>
  </w:style>
  <w:style w:type="paragraph" w:customStyle="1" w:styleId="94AA06F7278C4B9F85FA8B672E92FDCC">
    <w:name w:val="94AA06F7278C4B9F85FA8B672E92FDCC"/>
    <w:rsid w:val="00297898"/>
  </w:style>
  <w:style w:type="paragraph" w:customStyle="1" w:styleId="1FA3FC5CD37849F6B5C1213D16D73447">
    <w:name w:val="1FA3FC5CD37849F6B5C1213D16D73447"/>
    <w:rsid w:val="00297898"/>
  </w:style>
  <w:style w:type="paragraph" w:customStyle="1" w:styleId="D6C0AD1886F1461CBACABC80CDBC2AED">
    <w:name w:val="D6C0AD1886F1461CBACABC80CDBC2AED"/>
    <w:rsid w:val="00297898"/>
  </w:style>
  <w:style w:type="paragraph" w:customStyle="1" w:styleId="B5F0E208EFD64D20A0B2E3F3AAF95CBC">
    <w:name w:val="B5F0E208EFD64D20A0B2E3F3AAF95CBC"/>
    <w:rsid w:val="00297898"/>
  </w:style>
  <w:style w:type="paragraph" w:customStyle="1" w:styleId="5A18D73164524A0280EB9C61AEE71ADD">
    <w:name w:val="5A18D73164524A0280EB9C61AEE71ADD"/>
    <w:rsid w:val="00297898"/>
  </w:style>
  <w:style w:type="paragraph" w:customStyle="1" w:styleId="4974164EDEEC401E9A435C494C4055BD">
    <w:name w:val="4974164EDEEC401E9A435C494C4055BD"/>
    <w:rsid w:val="00297898"/>
  </w:style>
  <w:style w:type="paragraph" w:customStyle="1" w:styleId="6736679791DA4A7C9FC583F94A646D53">
    <w:name w:val="6736679791DA4A7C9FC583F94A646D53"/>
    <w:rsid w:val="00297898"/>
  </w:style>
  <w:style w:type="paragraph" w:customStyle="1" w:styleId="03FC1FD6499D47ADA3E9C0C8D014A729">
    <w:name w:val="03FC1FD6499D47ADA3E9C0C8D014A729"/>
    <w:rsid w:val="00297898"/>
  </w:style>
  <w:style w:type="paragraph" w:customStyle="1" w:styleId="216C55538C4044259D337AC1D67B0CE2">
    <w:name w:val="216C55538C4044259D337AC1D67B0CE2"/>
    <w:rsid w:val="00297898"/>
  </w:style>
  <w:style w:type="paragraph" w:customStyle="1" w:styleId="E889EE2B8F4747DCB109399C1E1F8A4C">
    <w:name w:val="E889EE2B8F4747DCB109399C1E1F8A4C"/>
    <w:rsid w:val="00297898"/>
  </w:style>
  <w:style w:type="paragraph" w:customStyle="1" w:styleId="B2EC67C234C24E4FA7F0DE7D59617161">
    <w:name w:val="B2EC67C234C24E4FA7F0DE7D59617161"/>
    <w:rsid w:val="00297898"/>
  </w:style>
  <w:style w:type="paragraph" w:customStyle="1" w:styleId="649265DC9DBF40F9A421904A8C4FD877">
    <w:name w:val="649265DC9DBF40F9A421904A8C4FD877"/>
    <w:rsid w:val="00297898"/>
  </w:style>
  <w:style w:type="paragraph" w:customStyle="1" w:styleId="09B1599BDB63401A849F70F27BED7F5F">
    <w:name w:val="09B1599BDB63401A849F70F27BED7F5F"/>
    <w:rsid w:val="00297898"/>
  </w:style>
  <w:style w:type="paragraph" w:customStyle="1" w:styleId="5CED21A1E84F4A44A7B02082F69D7087">
    <w:name w:val="5CED21A1E84F4A44A7B02082F69D7087"/>
    <w:rsid w:val="00297898"/>
  </w:style>
  <w:style w:type="paragraph" w:customStyle="1" w:styleId="A740C830AEBA41409F9EBA88DC5AA73E">
    <w:name w:val="A740C830AEBA41409F9EBA88DC5AA73E"/>
    <w:rsid w:val="00297898"/>
  </w:style>
  <w:style w:type="paragraph" w:customStyle="1" w:styleId="5B92632FBCBA499689AA1B81C1CB7F7C">
    <w:name w:val="5B92632FBCBA499689AA1B81C1CB7F7C"/>
    <w:rsid w:val="00297898"/>
  </w:style>
  <w:style w:type="paragraph" w:customStyle="1" w:styleId="530CC9E893824969B2502AC70408E420">
    <w:name w:val="530CC9E893824969B2502AC70408E420"/>
    <w:rsid w:val="00297898"/>
  </w:style>
  <w:style w:type="paragraph" w:customStyle="1" w:styleId="6AC3459BACAE4F40BF20303200676117">
    <w:name w:val="6AC3459BACAE4F40BF20303200676117"/>
    <w:rsid w:val="00297898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sid w:val="00297898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sid w:val="00297898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sid w:val="00297898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sid w:val="00297898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rsid w:val="00297898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rsid w:val="00297898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  <w:rsid w:val="00297898"/>
  </w:style>
  <w:style w:type="paragraph" w:customStyle="1" w:styleId="2E53900605C3449EAE3A96E0A58E759D">
    <w:name w:val="2E53900605C3449EAE3A96E0A58E759D"/>
    <w:rsid w:val="00297898"/>
  </w:style>
  <w:style w:type="paragraph" w:customStyle="1" w:styleId="8A770C6CFEE3465DA2AB10879DBAC85C">
    <w:name w:val="8A770C6CFEE3465DA2AB10879DBAC85C"/>
    <w:rsid w:val="00297898"/>
  </w:style>
  <w:style w:type="paragraph" w:customStyle="1" w:styleId="D031A722950F47AAA6D6478E3A832F49">
    <w:name w:val="D031A722950F47AAA6D6478E3A832F49"/>
    <w:rsid w:val="00297898"/>
  </w:style>
  <w:style w:type="paragraph" w:customStyle="1" w:styleId="6AC3459BACAE4F40BF203032006761171">
    <w:name w:val="6AC3459BACAE4F40BF203032006761171"/>
    <w:rsid w:val="00297898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sid w:val="00297898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sid w:val="00297898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sid w:val="00297898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sid w:val="00297898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rsid w:val="00297898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rsid w:val="00297898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99327B-47AC-4911-AC0B-30EFF9DA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962</Words>
  <Characters>5297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creator/>
  <cp:keywords>indemnité inflation</cp:keywords>
  <cp:lastModifiedBy/>
  <cp:revision>1</cp:revision>
  <dcterms:created xsi:type="dcterms:W3CDTF">2025-11-27T08:59:00Z</dcterms:created>
  <dcterms:modified xsi:type="dcterms:W3CDTF">2025-11-27T08:59:00Z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