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153" w:rsidRPr="00051377" w:rsidRDefault="00394D22" w:rsidP="00051377">
      <w:pPr>
        <w:pStyle w:val="Corpsdetexte"/>
        <w:spacing w:before="0" w:line="276" w:lineRule="auto"/>
        <w:ind w:left="0"/>
        <w:jc w:val="left"/>
        <w:rPr>
          <w:sz w:val="20"/>
          <w:szCs w:val="20"/>
        </w:rPr>
      </w:pPr>
      <w:r>
        <w:rPr>
          <w:noProof/>
          <w:sz w:val="20"/>
          <w:szCs w:val="20"/>
        </w:rPr>
        <w:pict>
          <v:group id="Group 3" o:spid="_x0000_s1026" style="position:absolute;margin-left:34.5pt;margin-top:8.25pt;width:537pt;height:125.9pt;z-index:-15837184;mso-position-horizontal-relative:page;mso-position-vertical-relative:page" coordorigin="617,724" coordsize="10598,23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925;top:935;width:1178;height:14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">
              <v:imagedata r:id="rId8" o:title=""/>
            </v:shape>
            <v:shape id="Picture 5" o:spid="_x0000_s1028" type="#_x0000_t75" style="position:absolute;left:691;top:724;width:2693;height:18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4" o:spid="_x0000_s1029" type="#_x0000_t202" style="position:absolute;left:617;top:2706;width:10598;height:3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" fillcolor="#b8cce4 [1300]" strokeweight=".48pt">
              <v:textbox inset="0,0,0,0">
                <w:txbxContent>
                  <w:p w:rsidR="00B447D5" w:rsidRDefault="00B447D5" w:rsidP="00255DFA">
                    <w:pPr>
                      <w:spacing w:before="59"/>
                      <w:ind w:left="108"/>
                      <w:jc w:val="center"/>
                      <w:rPr>
                        <w:b/>
                        <w:sz w:val="24"/>
                      </w:rPr>
                    </w:pPr>
                    <w:r w:rsidRPr="00255DFA">
                      <w:rPr>
                        <w:b/>
                        <w:sz w:val="24"/>
                      </w:rPr>
                      <w:t>Cadre</w:t>
                    </w:r>
                    <w:r w:rsidR="00084B8C">
                      <w:rPr>
                        <w:b/>
                        <w:sz w:val="24"/>
                      </w:rPr>
                      <w:t xml:space="preserve"> </w:t>
                    </w:r>
                    <w:r w:rsidRPr="00255DFA">
                      <w:rPr>
                        <w:b/>
                        <w:sz w:val="24"/>
                      </w:rPr>
                      <w:t>de</w:t>
                    </w:r>
                    <w:r w:rsidR="00084B8C">
                      <w:rPr>
                        <w:b/>
                        <w:sz w:val="24"/>
                      </w:rPr>
                      <w:t xml:space="preserve"> </w:t>
                    </w:r>
                    <w:r w:rsidRPr="00255DFA">
                      <w:rPr>
                        <w:b/>
                        <w:sz w:val="24"/>
                      </w:rPr>
                      <w:t>gestion</w:t>
                    </w:r>
                    <w:r w:rsidR="00084B8C">
                      <w:rPr>
                        <w:b/>
                        <w:sz w:val="24"/>
                      </w:rPr>
                      <w:t xml:space="preserve"> </w:t>
                    </w:r>
                    <w:r w:rsidRPr="00255DFA">
                      <w:rPr>
                        <w:b/>
                        <w:sz w:val="24"/>
                      </w:rPr>
                      <w:t>des</w:t>
                    </w:r>
                    <w:r w:rsidR="00084B8C">
                      <w:rPr>
                        <w:b/>
                        <w:sz w:val="24"/>
                      </w:rPr>
                      <w:t xml:space="preserve"> </w:t>
                    </w:r>
                    <w:r w:rsidRPr="00255DFA">
                      <w:rPr>
                        <w:b/>
                        <w:sz w:val="24"/>
                      </w:rPr>
                      <w:t>demandes</w:t>
                    </w:r>
                  </w:p>
                  <w:p w:rsidR="00B447D5" w:rsidRPr="00255DFA" w:rsidRDefault="00B447D5" w:rsidP="00255DFA">
                    <w:pPr>
                      <w:spacing w:before="59"/>
                      <w:ind w:left="108"/>
                      <w:jc w:val="center"/>
                      <w:rPr>
                        <w:b/>
                        <w:sz w:val="24"/>
                      </w:rPr>
                    </w:pPr>
                  </w:p>
                </w:txbxContent>
              </v:textbox>
            </v:shape>
            <w10:wrap anchorx="page" anchory="page"/>
          </v:group>
        </w:pict>
      </w:r>
    </w:p>
    <w:p w:rsidR="00FE4153" w:rsidRPr="00051377" w:rsidRDefault="009947DE" w:rsidP="00051377">
      <w:pPr>
        <w:pStyle w:val="Titre"/>
        <w:spacing w:line="276" w:lineRule="auto"/>
        <w:ind w:right="0"/>
        <w:rPr>
          <w:sz w:val="20"/>
          <w:szCs w:val="20"/>
        </w:rPr>
      </w:pPr>
      <w:r w:rsidRPr="00051377">
        <w:rPr>
          <w:sz w:val="20"/>
          <w:szCs w:val="20"/>
        </w:rPr>
        <w:t>Direction</w:t>
      </w:r>
      <w:r w:rsidR="000D339B">
        <w:rPr>
          <w:sz w:val="20"/>
          <w:szCs w:val="20"/>
        </w:rPr>
        <w:t xml:space="preserve"> </w:t>
      </w:r>
      <w:r w:rsidRPr="00051377">
        <w:rPr>
          <w:sz w:val="20"/>
          <w:szCs w:val="20"/>
        </w:rPr>
        <w:t>des</w:t>
      </w:r>
      <w:r w:rsidR="000D339B">
        <w:rPr>
          <w:sz w:val="20"/>
          <w:szCs w:val="20"/>
        </w:rPr>
        <w:t xml:space="preserve"> </w:t>
      </w:r>
      <w:r w:rsidRPr="00051377">
        <w:rPr>
          <w:sz w:val="20"/>
          <w:szCs w:val="20"/>
        </w:rPr>
        <w:t>ressources humaines</w:t>
      </w:r>
      <w:r w:rsidR="00630231">
        <w:rPr>
          <w:sz w:val="20"/>
          <w:szCs w:val="20"/>
        </w:rPr>
        <w:t xml:space="preserve"> - DRH</w:t>
      </w:r>
    </w:p>
    <w:p w:rsidR="00630231" w:rsidRDefault="00630231" w:rsidP="00630231">
      <w:pPr>
        <w:pStyle w:val="Titre"/>
        <w:spacing w:line="276" w:lineRule="auto"/>
        <w:ind w:left="5724" w:right="0"/>
        <w:rPr>
          <w:spacing w:val="-64"/>
          <w:sz w:val="20"/>
          <w:szCs w:val="20"/>
        </w:rPr>
      </w:pPr>
      <w:r>
        <w:rPr>
          <w:sz w:val="20"/>
          <w:szCs w:val="20"/>
        </w:rPr>
        <w:t xml:space="preserve">DPAE - </w:t>
      </w:r>
      <w:r w:rsidR="009947DE" w:rsidRPr="00051377">
        <w:rPr>
          <w:sz w:val="20"/>
          <w:szCs w:val="20"/>
        </w:rPr>
        <w:t>Division des personnels</w:t>
      </w:r>
    </w:p>
    <w:p w:rsidR="00FE4153" w:rsidRPr="00630231" w:rsidRDefault="009947DE" w:rsidP="00630231">
      <w:pPr>
        <w:pStyle w:val="Titre"/>
        <w:spacing w:line="276" w:lineRule="auto"/>
        <w:ind w:left="5724" w:right="0"/>
        <w:rPr>
          <w:spacing w:val="-64"/>
          <w:sz w:val="20"/>
          <w:szCs w:val="20"/>
        </w:rPr>
      </w:pPr>
      <w:r w:rsidRPr="00051377">
        <w:rPr>
          <w:sz w:val="20"/>
          <w:szCs w:val="20"/>
        </w:rPr>
        <w:t>d’administration</w:t>
      </w:r>
      <w:r w:rsidR="000D339B">
        <w:rPr>
          <w:sz w:val="20"/>
          <w:szCs w:val="20"/>
        </w:rPr>
        <w:t xml:space="preserve"> </w:t>
      </w:r>
      <w:r w:rsidRPr="00051377">
        <w:rPr>
          <w:sz w:val="20"/>
          <w:szCs w:val="20"/>
        </w:rPr>
        <w:t>et</w:t>
      </w:r>
      <w:r w:rsidR="000D339B">
        <w:rPr>
          <w:sz w:val="20"/>
          <w:szCs w:val="20"/>
        </w:rPr>
        <w:t xml:space="preserve"> </w:t>
      </w:r>
      <w:r w:rsidRPr="00051377">
        <w:rPr>
          <w:sz w:val="20"/>
          <w:szCs w:val="20"/>
        </w:rPr>
        <w:t>d’encadrement</w:t>
      </w:r>
    </w:p>
    <w:p w:rsidR="00FE4153" w:rsidRDefault="00FE4153" w:rsidP="00051377">
      <w:pPr>
        <w:pStyle w:val="Corpsdetexte"/>
        <w:spacing w:before="0" w:line="276" w:lineRule="auto"/>
        <w:ind w:left="0"/>
        <w:jc w:val="left"/>
        <w:rPr>
          <w:b/>
          <w:sz w:val="20"/>
          <w:szCs w:val="20"/>
        </w:rPr>
      </w:pPr>
    </w:p>
    <w:p w:rsidR="00EF6614" w:rsidRDefault="00EF6614" w:rsidP="00051377">
      <w:pPr>
        <w:pStyle w:val="Corpsdetexte"/>
        <w:spacing w:before="0" w:line="276" w:lineRule="auto"/>
        <w:ind w:left="0"/>
        <w:jc w:val="left"/>
        <w:rPr>
          <w:b/>
          <w:sz w:val="20"/>
          <w:szCs w:val="20"/>
        </w:rPr>
      </w:pPr>
    </w:p>
    <w:p w:rsidR="00EF6614" w:rsidRDefault="00EF6614" w:rsidP="00051377">
      <w:pPr>
        <w:pStyle w:val="Corpsdetexte"/>
        <w:spacing w:before="0" w:line="276" w:lineRule="auto"/>
        <w:ind w:left="0"/>
        <w:jc w:val="left"/>
        <w:rPr>
          <w:b/>
          <w:sz w:val="20"/>
          <w:szCs w:val="20"/>
        </w:rPr>
      </w:pPr>
    </w:p>
    <w:p w:rsidR="00EF6614" w:rsidRPr="00051377" w:rsidRDefault="00EF6614" w:rsidP="00051377">
      <w:pPr>
        <w:pStyle w:val="Corpsdetexte"/>
        <w:spacing w:before="0" w:line="276" w:lineRule="auto"/>
        <w:ind w:left="0"/>
        <w:jc w:val="left"/>
        <w:rPr>
          <w:b/>
          <w:sz w:val="20"/>
          <w:szCs w:val="20"/>
        </w:rPr>
      </w:pPr>
    </w:p>
    <w:p w:rsidR="00C21102" w:rsidRPr="00051377" w:rsidRDefault="009947DE" w:rsidP="00051377">
      <w:pPr>
        <w:pStyle w:val="Corpsdetexte"/>
        <w:spacing w:before="0" w:line="276" w:lineRule="auto"/>
        <w:ind w:left="0"/>
        <w:jc w:val="left"/>
        <w:rPr>
          <w:spacing w:val="-50"/>
          <w:sz w:val="20"/>
          <w:szCs w:val="20"/>
        </w:rPr>
      </w:pPr>
      <w:r w:rsidRPr="00051377">
        <w:rPr>
          <w:sz w:val="20"/>
          <w:szCs w:val="20"/>
        </w:rPr>
        <w:t>L’ensemble des opérations de mouvement s’effectue sur l’application AMIA, accessible à</w:t>
      </w:r>
      <w:r w:rsidR="00C21102" w:rsidRPr="00051377">
        <w:rPr>
          <w:sz w:val="20"/>
          <w:szCs w:val="20"/>
        </w:rPr>
        <w:t xml:space="preserve"> l</w:t>
      </w:r>
      <w:r w:rsidRPr="00051377">
        <w:rPr>
          <w:sz w:val="20"/>
          <w:szCs w:val="20"/>
        </w:rPr>
        <w:t>’adresse</w:t>
      </w:r>
      <w:r w:rsidR="00C21102" w:rsidRPr="00051377">
        <w:rPr>
          <w:sz w:val="20"/>
          <w:szCs w:val="20"/>
        </w:rPr>
        <w:t> :</w:t>
      </w:r>
      <w:r w:rsidR="00C21102" w:rsidRPr="00051377">
        <w:rPr>
          <w:spacing w:val="-50"/>
          <w:sz w:val="20"/>
          <w:szCs w:val="20"/>
        </w:rPr>
        <w:t> </w:t>
      </w:r>
    </w:p>
    <w:p w:rsidR="00FE4153" w:rsidRPr="00051377" w:rsidRDefault="009947DE" w:rsidP="00051377">
      <w:pPr>
        <w:pStyle w:val="Corpsdetexte"/>
        <w:spacing w:before="0" w:line="276" w:lineRule="auto"/>
        <w:ind w:left="0"/>
        <w:jc w:val="center"/>
        <w:rPr>
          <w:b/>
          <w:sz w:val="20"/>
          <w:szCs w:val="20"/>
        </w:rPr>
      </w:pPr>
      <w:r w:rsidRPr="00051377">
        <w:rPr>
          <w:b/>
          <w:color w:val="5670BD"/>
          <w:sz w:val="20"/>
          <w:szCs w:val="20"/>
          <w:u w:val="single" w:color="5670BD"/>
        </w:rPr>
        <w:t>https://amia.phm.education.gouv.fr/amia/Amia</w:t>
      </w:r>
    </w:p>
    <w:p w:rsidR="00FE4153" w:rsidRPr="00051377" w:rsidRDefault="009947DE" w:rsidP="00051377">
      <w:pPr>
        <w:pStyle w:val="Corpsdetexte"/>
        <w:spacing w:before="0" w:line="276" w:lineRule="auto"/>
        <w:ind w:left="0"/>
        <w:jc w:val="left"/>
        <w:rPr>
          <w:sz w:val="20"/>
          <w:szCs w:val="20"/>
        </w:rPr>
      </w:pPr>
      <w:r w:rsidRPr="00051377">
        <w:rPr>
          <w:sz w:val="20"/>
          <w:szCs w:val="20"/>
        </w:rPr>
        <w:t>Lesopérationsdemobilitésedéroulenten6phasesquelescandidatsàlamutationpeuventsuivrevi</w:t>
      </w:r>
      <w:r w:rsidR="00B447D5">
        <w:rPr>
          <w:sz w:val="20"/>
          <w:szCs w:val="20"/>
        </w:rPr>
        <w:t xml:space="preserve">a </w:t>
      </w:r>
      <w:r w:rsidRPr="00051377">
        <w:rPr>
          <w:sz w:val="20"/>
          <w:szCs w:val="20"/>
        </w:rPr>
        <w:t>l’applicationAMIA:</w:t>
      </w:r>
    </w:p>
    <w:p w:rsidR="00FE4153" w:rsidRPr="00051377" w:rsidRDefault="00084B8C" w:rsidP="00051377">
      <w:pPr>
        <w:pStyle w:val="Paragraphedeliste"/>
        <w:numPr>
          <w:ilvl w:val="0"/>
          <w:numId w:val="22"/>
        </w:numPr>
        <w:tabs>
          <w:tab w:val="left" w:pos="1083"/>
          <w:tab w:val="left" w:pos="1084"/>
        </w:tabs>
        <w:spacing w:before="0" w:line="276" w:lineRule="auto"/>
        <w:rPr>
          <w:sz w:val="20"/>
          <w:szCs w:val="20"/>
        </w:rPr>
      </w:pPr>
      <w:r w:rsidRPr="00051377">
        <w:rPr>
          <w:sz w:val="20"/>
          <w:szCs w:val="20"/>
        </w:rPr>
        <w:t>L</w:t>
      </w:r>
      <w:r w:rsidR="009947DE" w:rsidRPr="00051377">
        <w:rPr>
          <w:sz w:val="20"/>
          <w:szCs w:val="20"/>
        </w:rPr>
        <w:t>a</w:t>
      </w:r>
      <w:r>
        <w:rPr>
          <w:sz w:val="20"/>
          <w:szCs w:val="20"/>
        </w:rPr>
        <w:t xml:space="preserve"> </w:t>
      </w:r>
      <w:r w:rsidR="009947DE" w:rsidRPr="00051377">
        <w:rPr>
          <w:sz w:val="20"/>
          <w:szCs w:val="20"/>
        </w:rPr>
        <w:t>publication</w:t>
      </w:r>
      <w:r>
        <w:rPr>
          <w:sz w:val="20"/>
          <w:szCs w:val="20"/>
        </w:rPr>
        <w:t xml:space="preserve"> </w:t>
      </w:r>
      <w:r w:rsidR="009947DE" w:rsidRPr="00051377">
        <w:rPr>
          <w:sz w:val="20"/>
          <w:szCs w:val="20"/>
        </w:rPr>
        <w:t>des</w:t>
      </w:r>
      <w:r>
        <w:rPr>
          <w:sz w:val="20"/>
          <w:szCs w:val="20"/>
        </w:rPr>
        <w:t xml:space="preserve"> </w:t>
      </w:r>
      <w:r w:rsidR="009947DE" w:rsidRPr="00051377">
        <w:rPr>
          <w:sz w:val="20"/>
          <w:szCs w:val="20"/>
        </w:rPr>
        <w:t>postes susceptibles</w:t>
      </w:r>
      <w:r>
        <w:rPr>
          <w:sz w:val="20"/>
          <w:szCs w:val="20"/>
        </w:rPr>
        <w:t xml:space="preserve"> </w:t>
      </w:r>
      <w:r w:rsidR="009947DE" w:rsidRPr="00051377">
        <w:rPr>
          <w:sz w:val="20"/>
          <w:szCs w:val="20"/>
        </w:rPr>
        <w:t>d’être</w:t>
      </w:r>
      <w:r>
        <w:rPr>
          <w:sz w:val="20"/>
          <w:szCs w:val="20"/>
        </w:rPr>
        <w:t xml:space="preserve"> </w:t>
      </w:r>
      <w:r w:rsidR="009947DE" w:rsidRPr="00051377">
        <w:rPr>
          <w:sz w:val="20"/>
          <w:szCs w:val="20"/>
        </w:rPr>
        <w:t>vacants</w:t>
      </w:r>
    </w:p>
    <w:p w:rsidR="00FE4153" w:rsidRPr="00051377" w:rsidRDefault="00084B8C" w:rsidP="00051377">
      <w:pPr>
        <w:pStyle w:val="Paragraphedeliste"/>
        <w:numPr>
          <w:ilvl w:val="0"/>
          <w:numId w:val="22"/>
        </w:numPr>
        <w:tabs>
          <w:tab w:val="left" w:pos="1083"/>
          <w:tab w:val="left" w:pos="1084"/>
        </w:tabs>
        <w:spacing w:before="0" w:line="276" w:lineRule="auto"/>
        <w:rPr>
          <w:sz w:val="20"/>
          <w:szCs w:val="20"/>
        </w:rPr>
      </w:pPr>
      <w:r w:rsidRPr="00051377">
        <w:rPr>
          <w:sz w:val="20"/>
          <w:szCs w:val="20"/>
        </w:rPr>
        <w:t>L</w:t>
      </w:r>
      <w:r w:rsidR="009947DE" w:rsidRPr="00051377">
        <w:rPr>
          <w:sz w:val="20"/>
          <w:szCs w:val="20"/>
        </w:rPr>
        <w:t>a</w:t>
      </w:r>
      <w:r>
        <w:rPr>
          <w:sz w:val="20"/>
          <w:szCs w:val="20"/>
        </w:rPr>
        <w:t xml:space="preserve"> </w:t>
      </w:r>
      <w:r w:rsidR="009947DE" w:rsidRPr="00051377">
        <w:rPr>
          <w:sz w:val="20"/>
          <w:szCs w:val="20"/>
        </w:rPr>
        <w:t>saisie</w:t>
      </w:r>
      <w:r>
        <w:rPr>
          <w:sz w:val="20"/>
          <w:szCs w:val="20"/>
        </w:rPr>
        <w:t xml:space="preserve"> </w:t>
      </w:r>
      <w:r w:rsidR="009947DE" w:rsidRPr="00051377">
        <w:rPr>
          <w:sz w:val="20"/>
          <w:szCs w:val="20"/>
        </w:rPr>
        <w:t>des</w:t>
      </w:r>
      <w:r>
        <w:rPr>
          <w:sz w:val="20"/>
          <w:szCs w:val="20"/>
        </w:rPr>
        <w:t xml:space="preserve"> </w:t>
      </w:r>
      <w:r w:rsidR="009947DE" w:rsidRPr="00051377">
        <w:rPr>
          <w:sz w:val="20"/>
          <w:szCs w:val="20"/>
        </w:rPr>
        <w:t>vœux</w:t>
      </w:r>
    </w:p>
    <w:p w:rsidR="00FE4153" w:rsidRPr="00051377" w:rsidRDefault="00084B8C" w:rsidP="00051377">
      <w:pPr>
        <w:pStyle w:val="Paragraphedeliste"/>
        <w:numPr>
          <w:ilvl w:val="0"/>
          <w:numId w:val="22"/>
        </w:numPr>
        <w:tabs>
          <w:tab w:val="left" w:pos="1083"/>
          <w:tab w:val="left" w:pos="1084"/>
        </w:tabs>
        <w:spacing w:before="0" w:line="276" w:lineRule="auto"/>
        <w:rPr>
          <w:sz w:val="20"/>
          <w:szCs w:val="20"/>
        </w:rPr>
      </w:pPr>
      <w:r w:rsidRPr="00051377">
        <w:rPr>
          <w:sz w:val="20"/>
          <w:szCs w:val="20"/>
        </w:rPr>
        <w:t>L</w:t>
      </w:r>
      <w:r w:rsidR="009947DE" w:rsidRPr="00051377">
        <w:rPr>
          <w:sz w:val="20"/>
          <w:szCs w:val="20"/>
        </w:rPr>
        <w:t>a</w:t>
      </w:r>
      <w:r>
        <w:rPr>
          <w:sz w:val="20"/>
          <w:szCs w:val="20"/>
        </w:rPr>
        <w:t xml:space="preserve"> </w:t>
      </w:r>
      <w:r w:rsidR="009947DE" w:rsidRPr="00051377">
        <w:rPr>
          <w:sz w:val="20"/>
          <w:szCs w:val="20"/>
        </w:rPr>
        <w:t>confirmation</w:t>
      </w:r>
      <w:r>
        <w:rPr>
          <w:sz w:val="20"/>
          <w:szCs w:val="20"/>
        </w:rPr>
        <w:t xml:space="preserve"> </w:t>
      </w:r>
      <w:r w:rsidR="009947DE" w:rsidRPr="00051377">
        <w:rPr>
          <w:sz w:val="20"/>
          <w:szCs w:val="20"/>
        </w:rPr>
        <w:t>de</w:t>
      </w:r>
      <w:r>
        <w:rPr>
          <w:sz w:val="20"/>
          <w:szCs w:val="20"/>
        </w:rPr>
        <w:t xml:space="preserve"> </w:t>
      </w:r>
      <w:r w:rsidR="009947DE" w:rsidRPr="00051377">
        <w:rPr>
          <w:sz w:val="20"/>
          <w:szCs w:val="20"/>
        </w:rPr>
        <w:t>la</w:t>
      </w:r>
      <w:r>
        <w:rPr>
          <w:sz w:val="20"/>
          <w:szCs w:val="20"/>
        </w:rPr>
        <w:t xml:space="preserve"> </w:t>
      </w:r>
      <w:r w:rsidR="009947DE" w:rsidRPr="00051377">
        <w:rPr>
          <w:sz w:val="20"/>
          <w:szCs w:val="20"/>
        </w:rPr>
        <w:t>demande</w:t>
      </w:r>
      <w:r>
        <w:rPr>
          <w:sz w:val="20"/>
          <w:szCs w:val="20"/>
        </w:rPr>
        <w:t xml:space="preserve"> </w:t>
      </w:r>
      <w:r w:rsidR="009947DE" w:rsidRPr="00051377">
        <w:rPr>
          <w:sz w:val="20"/>
          <w:szCs w:val="20"/>
        </w:rPr>
        <w:t>de</w:t>
      </w:r>
      <w:r>
        <w:rPr>
          <w:sz w:val="20"/>
          <w:szCs w:val="20"/>
        </w:rPr>
        <w:t xml:space="preserve"> </w:t>
      </w:r>
      <w:r w:rsidR="009947DE" w:rsidRPr="00051377">
        <w:rPr>
          <w:sz w:val="20"/>
          <w:szCs w:val="20"/>
        </w:rPr>
        <w:t>mutation</w:t>
      </w:r>
    </w:p>
    <w:p w:rsidR="00FE4153" w:rsidRPr="00051377" w:rsidRDefault="009947DE" w:rsidP="00051377">
      <w:pPr>
        <w:pStyle w:val="Paragraphedeliste"/>
        <w:numPr>
          <w:ilvl w:val="0"/>
          <w:numId w:val="22"/>
        </w:numPr>
        <w:tabs>
          <w:tab w:val="left" w:pos="1083"/>
          <w:tab w:val="left" w:pos="1084"/>
        </w:tabs>
        <w:spacing w:before="0" w:line="276" w:lineRule="auto"/>
        <w:rPr>
          <w:sz w:val="20"/>
          <w:szCs w:val="20"/>
        </w:rPr>
      </w:pPr>
      <w:r w:rsidRPr="00051377">
        <w:rPr>
          <w:sz w:val="20"/>
          <w:szCs w:val="20"/>
        </w:rPr>
        <w:t>l’affichage</w:t>
      </w:r>
      <w:r w:rsidR="00084B8C">
        <w:rPr>
          <w:sz w:val="20"/>
          <w:szCs w:val="20"/>
        </w:rPr>
        <w:t xml:space="preserve"> </w:t>
      </w:r>
      <w:r w:rsidRPr="00051377">
        <w:rPr>
          <w:sz w:val="20"/>
          <w:szCs w:val="20"/>
        </w:rPr>
        <w:t>de</w:t>
      </w:r>
      <w:r w:rsidR="00084B8C">
        <w:rPr>
          <w:sz w:val="20"/>
          <w:szCs w:val="20"/>
        </w:rPr>
        <w:t xml:space="preserve"> </w:t>
      </w:r>
      <w:r w:rsidRPr="00051377">
        <w:rPr>
          <w:sz w:val="20"/>
          <w:szCs w:val="20"/>
        </w:rPr>
        <w:t>l’état</w:t>
      </w:r>
      <w:r w:rsidR="00084B8C">
        <w:rPr>
          <w:sz w:val="20"/>
          <w:szCs w:val="20"/>
        </w:rPr>
        <w:t xml:space="preserve"> </w:t>
      </w:r>
      <w:r w:rsidRPr="00051377">
        <w:rPr>
          <w:sz w:val="20"/>
          <w:szCs w:val="20"/>
        </w:rPr>
        <w:t>de</w:t>
      </w:r>
      <w:r w:rsidR="00084B8C">
        <w:rPr>
          <w:sz w:val="20"/>
          <w:szCs w:val="20"/>
        </w:rPr>
        <w:t xml:space="preserve"> </w:t>
      </w:r>
      <w:r w:rsidRPr="00051377">
        <w:rPr>
          <w:sz w:val="20"/>
          <w:szCs w:val="20"/>
        </w:rPr>
        <w:t>la</w:t>
      </w:r>
      <w:r w:rsidR="00084B8C">
        <w:rPr>
          <w:sz w:val="20"/>
          <w:szCs w:val="20"/>
        </w:rPr>
        <w:t xml:space="preserve"> </w:t>
      </w:r>
      <w:r w:rsidRPr="00051377">
        <w:rPr>
          <w:sz w:val="20"/>
          <w:szCs w:val="20"/>
        </w:rPr>
        <w:t>demande</w:t>
      </w:r>
      <w:r w:rsidR="00084B8C">
        <w:rPr>
          <w:sz w:val="20"/>
          <w:szCs w:val="20"/>
        </w:rPr>
        <w:t xml:space="preserve"> </w:t>
      </w:r>
      <w:r w:rsidRPr="00051377">
        <w:rPr>
          <w:sz w:val="20"/>
          <w:szCs w:val="20"/>
        </w:rPr>
        <w:t>(confirmation</w:t>
      </w:r>
      <w:r w:rsidR="00084B8C">
        <w:rPr>
          <w:sz w:val="20"/>
          <w:szCs w:val="20"/>
        </w:rPr>
        <w:t xml:space="preserve"> </w:t>
      </w:r>
      <w:r w:rsidRPr="00051377">
        <w:rPr>
          <w:sz w:val="20"/>
          <w:szCs w:val="20"/>
        </w:rPr>
        <w:t>de</w:t>
      </w:r>
      <w:r w:rsidR="00084B8C">
        <w:rPr>
          <w:sz w:val="20"/>
          <w:szCs w:val="20"/>
        </w:rPr>
        <w:t xml:space="preserve"> </w:t>
      </w:r>
      <w:r w:rsidRPr="00051377">
        <w:rPr>
          <w:sz w:val="20"/>
          <w:szCs w:val="20"/>
        </w:rPr>
        <w:t>réception</w:t>
      </w:r>
      <w:r w:rsidR="00084B8C">
        <w:rPr>
          <w:sz w:val="20"/>
          <w:szCs w:val="20"/>
        </w:rPr>
        <w:t xml:space="preserve"> </w:t>
      </w:r>
      <w:r w:rsidRPr="00051377">
        <w:rPr>
          <w:sz w:val="20"/>
          <w:szCs w:val="20"/>
        </w:rPr>
        <w:t>et</w:t>
      </w:r>
      <w:r w:rsidR="00084B8C">
        <w:rPr>
          <w:sz w:val="20"/>
          <w:szCs w:val="20"/>
        </w:rPr>
        <w:t xml:space="preserve"> </w:t>
      </w:r>
      <w:r w:rsidRPr="00051377">
        <w:rPr>
          <w:sz w:val="20"/>
          <w:szCs w:val="20"/>
        </w:rPr>
        <w:t>avis</w:t>
      </w:r>
      <w:r w:rsidR="00084B8C">
        <w:rPr>
          <w:sz w:val="20"/>
          <w:szCs w:val="20"/>
        </w:rPr>
        <w:t xml:space="preserve"> </w:t>
      </w:r>
      <w:r w:rsidRPr="00051377">
        <w:rPr>
          <w:sz w:val="20"/>
          <w:szCs w:val="20"/>
        </w:rPr>
        <w:t>du</w:t>
      </w:r>
      <w:r w:rsidR="00084B8C">
        <w:rPr>
          <w:sz w:val="20"/>
          <w:szCs w:val="20"/>
        </w:rPr>
        <w:t xml:space="preserve"> </w:t>
      </w:r>
      <w:r w:rsidRPr="00051377">
        <w:rPr>
          <w:sz w:val="20"/>
          <w:szCs w:val="20"/>
        </w:rPr>
        <w:t>supérieur</w:t>
      </w:r>
      <w:r w:rsidR="00084B8C">
        <w:rPr>
          <w:sz w:val="20"/>
          <w:szCs w:val="20"/>
        </w:rPr>
        <w:t xml:space="preserve"> </w:t>
      </w:r>
      <w:r w:rsidRPr="00051377">
        <w:rPr>
          <w:sz w:val="20"/>
          <w:szCs w:val="20"/>
        </w:rPr>
        <w:t>hiérarchique)</w:t>
      </w:r>
    </w:p>
    <w:p w:rsidR="00FE4153" w:rsidRPr="00051377" w:rsidRDefault="009947DE" w:rsidP="00051377">
      <w:pPr>
        <w:pStyle w:val="Paragraphedeliste"/>
        <w:numPr>
          <w:ilvl w:val="0"/>
          <w:numId w:val="22"/>
        </w:numPr>
        <w:tabs>
          <w:tab w:val="left" w:pos="1083"/>
          <w:tab w:val="left" w:pos="1084"/>
        </w:tabs>
        <w:spacing w:before="0" w:line="276" w:lineRule="auto"/>
        <w:rPr>
          <w:sz w:val="20"/>
          <w:szCs w:val="20"/>
        </w:rPr>
      </w:pPr>
      <w:r w:rsidRPr="00051377">
        <w:rPr>
          <w:sz w:val="20"/>
          <w:szCs w:val="20"/>
        </w:rPr>
        <w:t>l’affichage</w:t>
      </w:r>
      <w:r w:rsidR="00084B8C">
        <w:rPr>
          <w:sz w:val="20"/>
          <w:szCs w:val="20"/>
        </w:rPr>
        <w:t xml:space="preserve"> </w:t>
      </w:r>
      <w:r w:rsidRPr="00051377">
        <w:rPr>
          <w:sz w:val="20"/>
          <w:szCs w:val="20"/>
        </w:rPr>
        <w:t>des</w:t>
      </w:r>
      <w:r w:rsidR="00084B8C">
        <w:rPr>
          <w:sz w:val="20"/>
          <w:szCs w:val="20"/>
        </w:rPr>
        <w:t xml:space="preserve"> </w:t>
      </w:r>
      <w:r w:rsidRPr="00051377">
        <w:rPr>
          <w:sz w:val="20"/>
          <w:szCs w:val="20"/>
        </w:rPr>
        <w:t>caractéristiques</w:t>
      </w:r>
      <w:r w:rsidR="00084B8C">
        <w:rPr>
          <w:sz w:val="20"/>
          <w:szCs w:val="20"/>
        </w:rPr>
        <w:t xml:space="preserve"> </w:t>
      </w:r>
      <w:r w:rsidRPr="00051377">
        <w:rPr>
          <w:sz w:val="20"/>
          <w:szCs w:val="20"/>
        </w:rPr>
        <w:t>validées</w:t>
      </w:r>
      <w:r w:rsidR="00084B8C">
        <w:rPr>
          <w:sz w:val="20"/>
          <w:szCs w:val="20"/>
        </w:rPr>
        <w:t xml:space="preserve"> </w:t>
      </w:r>
      <w:r w:rsidRPr="00051377">
        <w:rPr>
          <w:sz w:val="20"/>
          <w:szCs w:val="20"/>
        </w:rPr>
        <w:t>et</w:t>
      </w:r>
      <w:r w:rsidR="00084B8C">
        <w:rPr>
          <w:sz w:val="20"/>
          <w:szCs w:val="20"/>
        </w:rPr>
        <w:t xml:space="preserve"> </w:t>
      </w:r>
      <w:r w:rsidRPr="00051377">
        <w:rPr>
          <w:sz w:val="20"/>
          <w:szCs w:val="20"/>
        </w:rPr>
        <w:t>retenues</w:t>
      </w:r>
      <w:r w:rsidR="00084B8C">
        <w:rPr>
          <w:sz w:val="20"/>
          <w:szCs w:val="20"/>
        </w:rPr>
        <w:t xml:space="preserve"> </w:t>
      </w:r>
      <w:r w:rsidRPr="00051377">
        <w:rPr>
          <w:sz w:val="20"/>
          <w:szCs w:val="20"/>
        </w:rPr>
        <w:t>(priorités</w:t>
      </w:r>
      <w:r w:rsidR="00084B8C">
        <w:rPr>
          <w:sz w:val="20"/>
          <w:szCs w:val="20"/>
        </w:rPr>
        <w:t xml:space="preserve"> </w:t>
      </w:r>
      <w:r w:rsidRPr="00051377">
        <w:rPr>
          <w:sz w:val="20"/>
          <w:szCs w:val="20"/>
        </w:rPr>
        <w:t>légales</w:t>
      </w:r>
      <w:r w:rsidR="00084B8C">
        <w:rPr>
          <w:sz w:val="20"/>
          <w:szCs w:val="20"/>
        </w:rPr>
        <w:t xml:space="preserve"> </w:t>
      </w:r>
      <w:r w:rsidRPr="00051377">
        <w:rPr>
          <w:sz w:val="20"/>
          <w:szCs w:val="20"/>
        </w:rPr>
        <w:t>et/ou</w:t>
      </w:r>
      <w:r w:rsidR="00084B8C">
        <w:rPr>
          <w:sz w:val="20"/>
          <w:szCs w:val="20"/>
        </w:rPr>
        <w:t xml:space="preserve"> </w:t>
      </w:r>
      <w:r w:rsidRPr="00051377">
        <w:rPr>
          <w:sz w:val="20"/>
          <w:szCs w:val="20"/>
        </w:rPr>
        <w:t>critères</w:t>
      </w:r>
      <w:r w:rsidR="00084B8C">
        <w:rPr>
          <w:sz w:val="20"/>
          <w:szCs w:val="20"/>
        </w:rPr>
        <w:t xml:space="preserve"> </w:t>
      </w:r>
      <w:r w:rsidRPr="00051377">
        <w:rPr>
          <w:sz w:val="20"/>
          <w:szCs w:val="20"/>
        </w:rPr>
        <w:t>supplémentaires)</w:t>
      </w:r>
    </w:p>
    <w:p w:rsidR="00FE4153" w:rsidRPr="00051377" w:rsidRDefault="009947DE" w:rsidP="00051377">
      <w:pPr>
        <w:pStyle w:val="Paragraphedeliste"/>
        <w:numPr>
          <w:ilvl w:val="0"/>
          <w:numId w:val="22"/>
        </w:numPr>
        <w:tabs>
          <w:tab w:val="left" w:pos="1083"/>
          <w:tab w:val="left" w:pos="1084"/>
        </w:tabs>
        <w:spacing w:before="0" w:line="276" w:lineRule="auto"/>
        <w:rPr>
          <w:sz w:val="20"/>
          <w:szCs w:val="20"/>
        </w:rPr>
      </w:pPr>
      <w:r w:rsidRPr="00051377">
        <w:rPr>
          <w:sz w:val="20"/>
          <w:szCs w:val="20"/>
        </w:rPr>
        <w:t>la</w:t>
      </w:r>
      <w:r w:rsidR="00084B8C">
        <w:rPr>
          <w:sz w:val="20"/>
          <w:szCs w:val="20"/>
        </w:rPr>
        <w:t xml:space="preserve"> </w:t>
      </w:r>
      <w:r w:rsidRPr="00051377">
        <w:rPr>
          <w:sz w:val="20"/>
          <w:szCs w:val="20"/>
        </w:rPr>
        <w:t>publication</w:t>
      </w:r>
      <w:r w:rsidR="00084B8C">
        <w:rPr>
          <w:sz w:val="20"/>
          <w:szCs w:val="20"/>
        </w:rPr>
        <w:t xml:space="preserve"> </w:t>
      </w:r>
      <w:r w:rsidRPr="00051377">
        <w:rPr>
          <w:sz w:val="20"/>
          <w:szCs w:val="20"/>
        </w:rPr>
        <w:t>des résultats</w:t>
      </w:r>
    </w:p>
    <w:p w:rsidR="00051377" w:rsidRPr="00051377" w:rsidRDefault="009947DE" w:rsidP="00051377">
      <w:pPr>
        <w:pStyle w:val="Corpsdetexte"/>
        <w:spacing w:before="0" w:line="276" w:lineRule="auto"/>
        <w:ind w:left="0"/>
        <w:jc w:val="left"/>
        <w:rPr>
          <w:sz w:val="20"/>
          <w:szCs w:val="20"/>
        </w:rPr>
      </w:pPr>
      <w:r w:rsidRPr="00051377">
        <w:rPr>
          <w:sz w:val="20"/>
          <w:szCs w:val="20"/>
        </w:rPr>
        <w:t>L’applicationestouverte,pourlesdeux premièresphases</w:t>
      </w:r>
      <w:r w:rsidR="00051377" w:rsidRPr="00051377">
        <w:rPr>
          <w:sz w:val="20"/>
          <w:szCs w:val="20"/>
        </w:rPr>
        <w:t xml:space="preserve">, </w:t>
      </w:r>
      <w:r w:rsidR="00051377" w:rsidRPr="00AF57C5">
        <w:rPr>
          <w:b/>
          <w:sz w:val="22"/>
          <w:szCs w:val="22"/>
        </w:rPr>
        <w:t>du 1</w:t>
      </w:r>
      <w:r w:rsidR="00AF57C5" w:rsidRPr="00AF57C5">
        <w:rPr>
          <w:b/>
          <w:sz w:val="22"/>
          <w:szCs w:val="22"/>
        </w:rPr>
        <w:t>6</w:t>
      </w:r>
      <w:r w:rsidR="00051377" w:rsidRPr="00AF57C5">
        <w:rPr>
          <w:b/>
          <w:sz w:val="22"/>
          <w:szCs w:val="22"/>
        </w:rPr>
        <w:t xml:space="preserve"> mars au </w:t>
      </w:r>
      <w:r w:rsidR="00AF57C5" w:rsidRPr="00AF57C5">
        <w:rPr>
          <w:b/>
          <w:sz w:val="22"/>
          <w:szCs w:val="22"/>
        </w:rPr>
        <w:t>1</w:t>
      </w:r>
      <w:r w:rsidR="00AF57C5" w:rsidRPr="00AF57C5">
        <w:rPr>
          <w:b/>
          <w:sz w:val="22"/>
          <w:szCs w:val="22"/>
          <w:vertAlign w:val="superscript"/>
        </w:rPr>
        <w:t>er</w:t>
      </w:r>
      <w:r w:rsidR="00051377" w:rsidRPr="00AF57C5">
        <w:rPr>
          <w:b/>
          <w:sz w:val="22"/>
          <w:szCs w:val="22"/>
        </w:rPr>
        <w:t>avril 202</w:t>
      </w:r>
      <w:r w:rsidR="00AF57C5" w:rsidRPr="00AF57C5">
        <w:rPr>
          <w:b/>
          <w:sz w:val="22"/>
          <w:szCs w:val="22"/>
        </w:rPr>
        <w:t>6</w:t>
      </w:r>
      <w:r w:rsidR="00051377" w:rsidRPr="00AF57C5">
        <w:rPr>
          <w:b/>
          <w:sz w:val="22"/>
          <w:szCs w:val="22"/>
        </w:rPr>
        <w:t xml:space="preserve"> inclus</w:t>
      </w:r>
      <w:r w:rsidR="00051377" w:rsidRPr="00051377">
        <w:rPr>
          <w:sz w:val="20"/>
          <w:szCs w:val="20"/>
        </w:rPr>
        <w:t>.</w:t>
      </w:r>
    </w:p>
    <w:p w:rsidR="00C45AF9" w:rsidRPr="00051377" w:rsidRDefault="00C45AF9" w:rsidP="00051377">
      <w:pPr>
        <w:pStyle w:val="Corpsdetexte"/>
        <w:spacing w:before="0" w:line="276" w:lineRule="auto"/>
        <w:ind w:left="0"/>
        <w:jc w:val="left"/>
        <w:rPr>
          <w:sz w:val="20"/>
          <w:szCs w:val="20"/>
        </w:rPr>
      </w:pPr>
    </w:p>
    <w:p w:rsidR="00FE4153" w:rsidRPr="00051377" w:rsidRDefault="009947DE" w:rsidP="00051377">
      <w:pPr>
        <w:pStyle w:val="Corpsdetexte"/>
        <w:spacing w:before="0" w:line="276" w:lineRule="auto"/>
        <w:ind w:left="0"/>
        <w:rPr>
          <w:sz w:val="20"/>
          <w:szCs w:val="20"/>
        </w:rPr>
      </w:pPr>
      <w:r w:rsidRPr="00051377">
        <w:rPr>
          <w:sz w:val="20"/>
          <w:szCs w:val="20"/>
        </w:rPr>
        <w:t>Les</w:t>
      </w:r>
      <w:r w:rsidR="00084B8C">
        <w:rPr>
          <w:sz w:val="20"/>
          <w:szCs w:val="20"/>
        </w:rPr>
        <w:t xml:space="preserve"> </w:t>
      </w:r>
      <w:r w:rsidRPr="00051377">
        <w:rPr>
          <w:sz w:val="20"/>
          <w:szCs w:val="20"/>
        </w:rPr>
        <w:t>candidats</w:t>
      </w:r>
      <w:r w:rsidR="00084B8C">
        <w:rPr>
          <w:sz w:val="20"/>
          <w:szCs w:val="20"/>
        </w:rPr>
        <w:t xml:space="preserve"> </w:t>
      </w:r>
      <w:r w:rsidRPr="00051377">
        <w:rPr>
          <w:sz w:val="20"/>
          <w:szCs w:val="20"/>
        </w:rPr>
        <w:t>à</w:t>
      </w:r>
      <w:r w:rsidR="00084B8C">
        <w:rPr>
          <w:sz w:val="20"/>
          <w:szCs w:val="20"/>
        </w:rPr>
        <w:t xml:space="preserve"> </w:t>
      </w:r>
      <w:r w:rsidRPr="00051377">
        <w:rPr>
          <w:sz w:val="20"/>
          <w:szCs w:val="20"/>
        </w:rPr>
        <w:t>la</w:t>
      </w:r>
      <w:r w:rsidR="00084B8C">
        <w:rPr>
          <w:sz w:val="20"/>
          <w:szCs w:val="20"/>
        </w:rPr>
        <w:t xml:space="preserve"> </w:t>
      </w:r>
      <w:r w:rsidRPr="00051377">
        <w:rPr>
          <w:sz w:val="20"/>
          <w:szCs w:val="20"/>
        </w:rPr>
        <w:t>mutation</w:t>
      </w:r>
      <w:r w:rsidR="00084B8C">
        <w:rPr>
          <w:sz w:val="20"/>
          <w:szCs w:val="20"/>
        </w:rPr>
        <w:t xml:space="preserve"> </w:t>
      </w:r>
      <w:r w:rsidRPr="00051377">
        <w:rPr>
          <w:sz w:val="20"/>
          <w:szCs w:val="20"/>
        </w:rPr>
        <w:t>peuvent</w:t>
      </w:r>
      <w:r w:rsidR="00084B8C">
        <w:rPr>
          <w:sz w:val="20"/>
          <w:szCs w:val="20"/>
        </w:rPr>
        <w:t xml:space="preserve"> </w:t>
      </w:r>
      <w:r w:rsidRPr="00051377">
        <w:rPr>
          <w:sz w:val="20"/>
          <w:szCs w:val="20"/>
        </w:rPr>
        <w:t>se</w:t>
      </w:r>
      <w:r w:rsidR="00084B8C">
        <w:rPr>
          <w:sz w:val="20"/>
          <w:szCs w:val="20"/>
        </w:rPr>
        <w:t xml:space="preserve"> </w:t>
      </w:r>
      <w:r w:rsidRPr="00051377">
        <w:rPr>
          <w:sz w:val="20"/>
          <w:szCs w:val="20"/>
        </w:rPr>
        <w:t>connecter</w:t>
      </w:r>
      <w:r w:rsidR="00084B8C">
        <w:rPr>
          <w:sz w:val="20"/>
          <w:szCs w:val="20"/>
        </w:rPr>
        <w:t xml:space="preserve"> </w:t>
      </w:r>
      <w:r w:rsidRPr="00051377">
        <w:rPr>
          <w:sz w:val="20"/>
          <w:szCs w:val="20"/>
        </w:rPr>
        <w:t>à</w:t>
      </w:r>
      <w:r w:rsidR="00084B8C">
        <w:rPr>
          <w:sz w:val="20"/>
          <w:szCs w:val="20"/>
        </w:rPr>
        <w:t xml:space="preserve"> </w:t>
      </w:r>
      <w:r w:rsidRPr="00051377">
        <w:rPr>
          <w:sz w:val="20"/>
          <w:szCs w:val="20"/>
        </w:rPr>
        <w:t>l’application</w:t>
      </w:r>
      <w:r w:rsidR="00084B8C">
        <w:rPr>
          <w:sz w:val="20"/>
          <w:szCs w:val="20"/>
        </w:rPr>
        <w:t xml:space="preserve"> </w:t>
      </w:r>
      <w:r w:rsidRPr="00051377">
        <w:rPr>
          <w:sz w:val="20"/>
          <w:szCs w:val="20"/>
        </w:rPr>
        <w:t>AMIA</w:t>
      </w:r>
      <w:r w:rsidR="00084B8C">
        <w:rPr>
          <w:sz w:val="20"/>
          <w:szCs w:val="20"/>
        </w:rPr>
        <w:t xml:space="preserve"> </w:t>
      </w:r>
      <w:r w:rsidRPr="00051377">
        <w:rPr>
          <w:sz w:val="20"/>
          <w:szCs w:val="20"/>
        </w:rPr>
        <w:t>depuis</w:t>
      </w:r>
      <w:r w:rsidR="00084B8C">
        <w:rPr>
          <w:sz w:val="20"/>
          <w:szCs w:val="20"/>
        </w:rPr>
        <w:t xml:space="preserve"> </w:t>
      </w:r>
      <w:r w:rsidRPr="00051377">
        <w:rPr>
          <w:sz w:val="20"/>
          <w:szCs w:val="20"/>
        </w:rPr>
        <w:t>tout</w:t>
      </w:r>
      <w:r w:rsidR="00084B8C">
        <w:rPr>
          <w:sz w:val="20"/>
          <w:szCs w:val="20"/>
        </w:rPr>
        <w:t xml:space="preserve"> </w:t>
      </w:r>
      <w:r w:rsidRPr="00051377">
        <w:rPr>
          <w:sz w:val="20"/>
          <w:szCs w:val="20"/>
        </w:rPr>
        <w:t>ordinateur</w:t>
      </w:r>
      <w:r w:rsidR="00084B8C">
        <w:rPr>
          <w:sz w:val="20"/>
          <w:szCs w:val="20"/>
        </w:rPr>
        <w:t xml:space="preserve"> </w:t>
      </w:r>
      <w:r w:rsidRPr="00051377">
        <w:rPr>
          <w:sz w:val="20"/>
          <w:szCs w:val="20"/>
        </w:rPr>
        <w:t>(qu’il</w:t>
      </w:r>
      <w:r w:rsidR="00084B8C">
        <w:rPr>
          <w:sz w:val="20"/>
          <w:szCs w:val="20"/>
        </w:rPr>
        <w:t xml:space="preserve"> </w:t>
      </w:r>
      <w:r w:rsidRPr="00051377">
        <w:rPr>
          <w:sz w:val="20"/>
          <w:szCs w:val="20"/>
        </w:rPr>
        <w:t>soit</w:t>
      </w:r>
      <w:r w:rsidR="00084B8C">
        <w:rPr>
          <w:sz w:val="20"/>
          <w:szCs w:val="20"/>
        </w:rPr>
        <w:t xml:space="preserve"> </w:t>
      </w:r>
      <w:r w:rsidRPr="00051377">
        <w:rPr>
          <w:sz w:val="20"/>
          <w:szCs w:val="20"/>
        </w:rPr>
        <w:t>personnel</w:t>
      </w:r>
      <w:r w:rsidR="00084B8C">
        <w:rPr>
          <w:sz w:val="20"/>
          <w:szCs w:val="20"/>
        </w:rPr>
        <w:t xml:space="preserve"> </w:t>
      </w:r>
      <w:r w:rsidRPr="00051377">
        <w:rPr>
          <w:sz w:val="20"/>
          <w:szCs w:val="20"/>
        </w:rPr>
        <w:t>ou</w:t>
      </w:r>
      <w:r w:rsidR="00084B8C">
        <w:rPr>
          <w:sz w:val="20"/>
          <w:szCs w:val="20"/>
        </w:rPr>
        <w:t xml:space="preserve"> </w:t>
      </w:r>
      <w:r w:rsidRPr="00051377">
        <w:rPr>
          <w:sz w:val="20"/>
          <w:szCs w:val="20"/>
        </w:rPr>
        <w:t>professionnel),</w:t>
      </w:r>
      <w:r w:rsidR="00084B8C">
        <w:rPr>
          <w:sz w:val="20"/>
          <w:szCs w:val="20"/>
        </w:rPr>
        <w:t xml:space="preserve"> </w:t>
      </w:r>
      <w:r w:rsidRPr="00051377">
        <w:rPr>
          <w:sz w:val="20"/>
          <w:szCs w:val="20"/>
        </w:rPr>
        <w:t>en</w:t>
      </w:r>
      <w:r w:rsidR="00084B8C">
        <w:rPr>
          <w:sz w:val="20"/>
          <w:szCs w:val="20"/>
        </w:rPr>
        <w:t xml:space="preserve"> </w:t>
      </w:r>
      <w:r w:rsidRPr="00051377">
        <w:rPr>
          <w:sz w:val="20"/>
          <w:szCs w:val="20"/>
        </w:rPr>
        <w:t>établissements</w:t>
      </w:r>
      <w:r w:rsidR="00084B8C">
        <w:rPr>
          <w:sz w:val="20"/>
          <w:szCs w:val="20"/>
        </w:rPr>
        <w:t xml:space="preserve"> </w:t>
      </w:r>
      <w:r w:rsidRPr="00051377">
        <w:rPr>
          <w:sz w:val="20"/>
          <w:szCs w:val="20"/>
        </w:rPr>
        <w:t>scolaires ou</w:t>
      </w:r>
      <w:r w:rsidR="00084B8C">
        <w:rPr>
          <w:sz w:val="20"/>
          <w:szCs w:val="20"/>
        </w:rPr>
        <w:t xml:space="preserve"> </w:t>
      </w:r>
      <w:r w:rsidRPr="00051377">
        <w:rPr>
          <w:sz w:val="20"/>
          <w:szCs w:val="20"/>
        </w:rPr>
        <w:t>services</w:t>
      </w:r>
      <w:r w:rsidR="00084B8C">
        <w:rPr>
          <w:sz w:val="20"/>
          <w:szCs w:val="20"/>
        </w:rPr>
        <w:t xml:space="preserve"> </w:t>
      </w:r>
      <w:r w:rsidRPr="00051377">
        <w:rPr>
          <w:sz w:val="20"/>
          <w:szCs w:val="20"/>
        </w:rPr>
        <w:t>d’affectation.</w:t>
      </w:r>
      <w:r w:rsidR="00084B8C">
        <w:rPr>
          <w:sz w:val="20"/>
          <w:szCs w:val="20"/>
        </w:rPr>
        <w:t xml:space="preserve"> </w:t>
      </w:r>
      <w:r w:rsidRPr="00051377">
        <w:rPr>
          <w:sz w:val="20"/>
          <w:szCs w:val="20"/>
        </w:rPr>
        <w:t>À</w:t>
      </w:r>
      <w:r w:rsidR="00084B8C">
        <w:rPr>
          <w:sz w:val="20"/>
          <w:szCs w:val="20"/>
        </w:rPr>
        <w:t xml:space="preserve"> </w:t>
      </w:r>
      <w:r w:rsidRPr="00051377">
        <w:rPr>
          <w:sz w:val="20"/>
          <w:szCs w:val="20"/>
        </w:rPr>
        <w:t>chaque</w:t>
      </w:r>
      <w:r w:rsidR="00084B8C">
        <w:rPr>
          <w:sz w:val="20"/>
          <w:szCs w:val="20"/>
        </w:rPr>
        <w:t xml:space="preserve"> </w:t>
      </w:r>
      <w:r w:rsidRPr="00051377">
        <w:rPr>
          <w:sz w:val="20"/>
          <w:szCs w:val="20"/>
        </w:rPr>
        <w:t>étape,</w:t>
      </w:r>
      <w:r w:rsidR="00084B8C">
        <w:rPr>
          <w:sz w:val="20"/>
          <w:szCs w:val="20"/>
        </w:rPr>
        <w:t xml:space="preserve"> </w:t>
      </w:r>
      <w:r w:rsidRPr="00051377">
        <w:rPr>
          <w:sz w:val="20"/>
          <w:szCs w:val="20"/>
        </w:rPr>
        <w:t>une</w:t>
      </w:r>
      <w:r w:rsidR="00084B8C">
        <w:rPr>
          <w:sz w:val="20"/>
          <w:szCs w:val="20"/>
        </w:rPr>
        <w:t xml:space="preserve"> </w:t>
      </w:r>
      <w:r w:rsidRPr="00051377">
        <w:rPr>
          <w:sz w:val="20"/>
          <w:szCs w:val="20"/>
        </w:rPr>
        <w:t>aide</w:t>
      </w:r>
      <w:r w:rsidR="00084B8C">
        <w:rPr>
          <w:sz w:val="20"/>
          <w:szCs w:val="20"/>
        </w:rPr>
        <w:t xml:space="preserve"> </w:t>
      </w:r>
      <w:r w:rsidRPr="00051377">
        <w:rPr>
          <w:sz w:val="20"/>
          <w:szCs w:val="20"/>
        </w:rPr>
        <w:t>en</w:t>
      </w:r>
      <w:r w:rsidR="00084B8C">
        <w:rPr>
          <w:sz w:val="20"/>
          <w:szCs w:val="20"/>
        </w:rPr>
        <w:t xml:space="preserve"> </w:t>
      </w:r>
      <w:r w:rsidRPr="00051377">
        <w:rPr>
          <w:sz w:val="20"/>
          <w:szCs w:val="20"/>
        </w:rPr>
        <w:t>ligne</w:t>
      </w:r>
      <w:r w:rsidR="00084B8C">
        <w:rPr>
          <w:sz w:val="20"/>
          <w:szCs w:val="20"/>
        </w:rPr>
        <w:t xml:space="preserve"> </w:t>
      </w:r>
      <w:r w:rsidRPr="00051377">
        <w:rPr>
          <w:sz w:val="20"/>
          <w:szCs w:val="20"/>
        </w:rPr>
        <w:t>assistera</w:t>
      </w:r>
      <w:r w:rsidR="00084B8C">
        <w:rPr>
          <w:sz w:val="20"/>
          <w:szCs w:val="20"/>
        </w:rPr>
        <w:t xml:space="preserve"> </w:t>
      </w:r>
      <w:r w:rsidRPr="00051377">
        <w:rPr>
          <w:sz w:val="20"/>
          <w:szCs w:val="20"/>
        </w:rPr>
        <w:t>l’agent</w:t>
      </w:r>
      <w:r w:rsidR="00084B8C">
        <w:rPr>
          <w:sz w:val="20"/>
          <w:szCs w:val="20"/>
        </w:rPr>
        <w:t xml:space="preserve"> </w:t>
      </w:r>
      <w:r w:rsidRPr="00051377">
        <w:rPr>
          <w:sz w:val="20"/>
          <w:szCs w:val="20"/>
        </w:rPr>
        <w:t>dans</w:t>
      </w:r>
      <w:r w:rsidR="00084B8C">
        <w:rPr>
          <w:sz w:val="20"/>
          <w:szCs w:val="20"/>
        </w:rPr>
        <w:t xml:space="preserve"> </w:t>
      </w:r>
      <w:r w:rsidRPr="00051377">
        <w:rPr>
          <w:sz w:val="20"/>
          <w:szCs w:val="20"/>
        </w:rPr>
        <w:t>sa</w:t>
      </w:r>
      <w:r w:rsidR="00084B8C">
        <w:rPr>
          <w:sz w:val="20"/>
          <w:szCs w:val="20"/>
        </w:rPr>
        <w:t xml:space="preserve"> </w:t>
      </w:r>
      <w:r w:rsidRPr="00051377">
        <w:rPr>
          <w:sz w:val="20"/>
          <w:szCs w:val="20"/>
        </w:rPr>
        <w:t>démarche.</w:t>
      </w:r>
      <w:r w:rsidR="00084B8C">
        <w:rPr>
          <w:sz w:val="20"/>
          <w:szCs w:val="20"/>
        </w:rPr>
        <w:t xml:space="preserve"> </w:t>
      </w:r>
      <w:r w:rsidRPr="00051377">
        <w:rPr>
          <w:sz w:val="20"/>
          <w:szCs w:val="20"/>
        </w:rPr>
        <w:t>Par</w:t>
      </w:r>
      <w:r w:rsidR="00084B8C">
        <w:rPr>
          <w:sz w:val="20"/>
          <w:szCs w:val="20"/>
        </w:rPr>
        <w:t xml:space="preserve"> </w:t>
      </w:r>
      <w:r w:rsidRPr="00051377">
        <w:rPr>
          <w:sz w:val="20"/>
          <w:szCs w:val="20"/>
        </w:rPr>
        <w:t>ailleurs,</w:t>
      </w:r>
      <w:r w:rsidR="00084B8C">
        <w:rPr>
          <w:sz w:val="20"/>
          <w:szCs w:val="20"/>
        </w:rPr>
        <w:t xml:space="preserve"> </w:t>
      </w:r>
      <w:r w:rsidRPr="00051377">
        <w:rPr>
          <w:sz w:val="20"/>
          <w:szCs w:val="20"/>
        </w:rPr>
        <w:t>une</w:t>
      </w:r>
      <w:r w:rsidR="00084B8C">
        <w:rPr>
          <w:sz w:val="20"/>
          <w:szCs w:val="20"/>
        </w:rPr>
        <w:t xml:space="preserve"> </w:t>
      </w:r>
      <w:r w:rsidRPr="00051377">
        <w:rPr>
          <w:sz w:val="20"/>
          <w:szCs w:val="20"/>
        </w:rPr>
        <w:t>note</w:t>
      </w:r>
      <w:r w:rsidR="00084B8C">
        <w:rPr>
          <w:sz w:val="20"/>
          <w:szCs w:val="20"/>
        </w:rPr>
        <w:t xml:space="preserve"> </w:t>
      </w:r>
      <w:r w:rsidRPr="00051377">
        <w:rPr>
          <w:sz w:val="20"/>
          <w:szCs w:val="20"/>
        </w:rPr>
        <w:t>technique</w:t>
      </w:r>
      <w:r w:rsidR="00084B8C">
        <w:rPr>
          <w:sz w:val="20"/>
          <w:szCs w:val="20"/>
        </w:rPr>
        <w:t xml:space="preserve"> </w:t>
      </w:r>
      <w:r w:rsidRPr="00051377">
        <w:rPr>
          <w:sz w:val="20"/>
          <w:szCs w:val="20"/>
        </w:rPr>
        <w:t>est</w:t>
      </w:r>
      <w:r w:rsidR="00084B8C">
        <w:rPr>
          <w:sz w:val="20"/>
          <w:szCs w:val="20"/>
        </w:rPr>
        <w:t xml:space="preserve"> </w:t>
      </w:r>
      <w:r w:rsidRPr="00051377">
        <w:rPr>
          <w:sz w:val="20"/>
          <w:szCs w:val="20"/>
        </w:rPr>
        <w:t>accessible</w:t>
      </w:r>
      <w:r w:rsidR="00084B8C">
        <w:rPr>
          <w:sz w:val="20"/>
          <w:szCs w:val="20"/>
        </w:rPr>
        <w:t xml:space="preserve"> </w:t>
      </w:r>
      <w:r w:rsidRPr="00051377">
        <w:rPr>
          <w:sz w:val="20"/>
          <w:szCs w:val="20"/>
        </w:rPr>
        <w:t>sur</w:t>
      </w:r>
      <w:r w:rsidR="00084B8C">
        <w:rPr>
          <w:sz w:val="20"/>
          <w:szCs w:val="20"/>
        </w:rPr>
        <w:t xml:space="preserve"> </w:t>
      </w:r>
      <w:r w:rsidRPr="00051377">
        <w:rPr>
          <w:sz w:val="20"/>
          <w:szCs w:val="20"/>
        </w:rPr>
        <w:t>le</w:t>
      </w:r>
      <w:r w:rsidR="00084B8C">
        <w:rPr>
          <w:sz w:val="20"/>
          <w:szCs w:val="20"/>
        </w:rPr>
        <w:t xml:space="preserve"> </w:t>
      </w:r>
      <w:r w:rsidRPr="00051377">
        <w:rPr>
          <w:sz w:val="20"/>
          <w:szCs w:val="20"/>
        </w:rPr>
        <w:t>site</w:t>
      </w:r>
      <w:r w:rsidR="00084B8C">
        <w:rPr>
          <w:sz w:val="20"/>
          <w:szCs w:val="20"/>
        </w:rPr>
        <w:t xml:space="preserve"> </w:t>
      </w:r>
      <w:r w:rsidRPr="00051377">
        <w:rPr>
          <w:sz w:val="20"/>
          <w:szCs w:val="20"/>
        </w:rPr>
        <w:t>AMIA.</w:t>
      </w:r>
    </w:p>
    <w:p w:rsidR="00051377" w:rsidRDefault="00051377" w:rsidP="00051377">
      <w:pPr>
        <w:pStyle w:val="Titre1"/>
        <w:spacing w:before="0" w:line="276" w:lineRule="auto"/>
        <w:ind w:left="0"/>
        <w:jc w:val="both"/>
        <w:rPr>
          <w:sz w:val="20"/>
          <w:szCs w:val="20"/>
        </w:rPr>
      </w:pPr>
    </w:p>
    <w:p w:rsidR="00FE4153" w:rsidRPr="00051377" w:rsidRDefault="009947DE" w:rsidP="00051377">
      <w:pPr>
        <w:pStyle w:val="Titre1"/>
        <w:pBdr>
          <w:top w:val="single" w:sz="4" w:space="1" w:color="auto"/>
          <w:left w:val="single" w:sz="4" w:space="4" w:color="auto"/>
          <w:bottom w:val="single" w:sz="4" w:space="1" w:color="auto"/>
          <w:right w:val="single" w:sz="4" w:space="4" w:color="auto"/>
        </w:pBdr>
        <w:spacing w:before="0" w:line="276" w:lineRule="auto"/>
        <w:ind w:left="0"/>
        <w:jc w:val="both"/>
        <w:rPr>
          <w:sz w:val="20"/>
          <w:szCs w:val="20"/>
        </w:rPr>
      </w:pPr>
      <w:r w:rsidRPr="00051377">
        <w:rPr>
          <w:sz w:val="20"/>
          <w:szCs w:val="20"/>
        </w:rPr>
        <w:t>Important : les adjoints administratifs, les infirmiers et assistants de service social affectés dans uneautre académie et qui souhaitent intégrer l’académie de Strasbourg ne pourront saisir leurs vœux ques’ils se sont préalablement préinscrits sur le site AMIA, lors du mouvement interacadémique à gestiondéconcentrée.</w:t>
      </w:r>
    </w:p>
    <w:p w:rsidR="00FC48CD" w:rsidRPr="00051377" w:rsidRDefault="00FC48CD" w:rsidP="00051377">
      <w:pPr>
        <w:pStyle w:val="Titre1"/>
        <w:spacing w:before="0" w:line="276" w:lineRule="auto"/>
        <w:ind w:left="0"/>
        <w:jc w:val="both"/>
        <w:rPr>
          <w:sz w:val="20"/>
          <w:szCs w:val="20"/>
        </w:rPr>
      </w:pPr>
    </w:p>
    <w:p w:rsidR="00FE4153" w:rsidRPr="00051377" w:rsidRDefault="009947DE" w:rsidP="00051377">
      <w:pPr>
        <w:pStyle w:val="Titre1"/>
        <w:numPr>
          <w:ilvl w:val="0"/>
          <w:numId w:val="9"/>
        </w:numPr>
        <w:tabs>
          <w:tab w:val="left" w:pos="518"/>
        </w:tabs>
        <w:spacing w:before="0" w:line="276" w:lineRule="auto"/>
        <w:ind w:left="0" w:firstLine="0"/>
        <w:rPr>
          <w:sz w:val="20"/>
          <w:szCs w:val="20"/>
        </w:rPr>
      </w:pPr>
      <w:r w:rsidRPr="00051377">
        <w:rPr>
          <w:sz w:val="20"/>
          <w:szCs w:val="20"/>
        </w:rPr>
        <w:t>Situations</w:t>
      </w:r>
      <w:r w:rsidR="00084B8C">
        <w:rPr>
          <w:sz w:val="20"/>
          <w:szCs w:val="20"/>
        </w:rPr>
        <w:t xml:space="preserve"> </w:t>
      </w:r>
      <w:r w:rsidRPr="00051377">
        <w:rPr>
          <w:sz w:val="20"/>
          <w:szCs w:val="20"/>
        </w:rPr>
        <w:t>des</w:t>
      </w:r>
      <w:r w:rsidR="00084B8C">
        <w:rPr>
          <w:sz w:val="20"/>
          <w:szCs w:val="20"/>
        </w:rPr>
        <w:t xml:space="preserve"> </w:t>
      </w:r>
      <w:r w:rsidRPr="00051377">
        <w:rPr>
          <w:sz w:val="20"/>
          <w:szCs w:val="20"/>
        </w:rPr>
        <w:t>candidats</w:t>
      </w:r>
      <w:r w:rsidR="00084B8C">
        <w:rPr>
          <w:sz w:val="20"/>
          <w:szCs w:val="20"/>
        </w:rPr>
        <w:t xml:space="preserve"> </w:t>
      </w:r>
      <w:r w:rsidRPr="00051377">
        <w:rPr>
          <w:sz w:val="20"/>
          <w:szCs w:val="20"/>
        </w:rPr>
        <w:t>à mutation</w:t>
      </w:r>
    </w:p>
    <w:p w:rsidR="007136BE" w:rsidRDefault="007136BE" w:rsidP="00051377">
      <w:pPr>
        <w:pStyle w:val="Corpsdetexte"/>
        <w:spacing w:before="0" w:line="276" w:lineRule="auto"/>
        <w:ind w:left="0"/>
        <w:rPr>
          <w:sz w:val="20"/>
          <w:szCs w:val="20"/>
        </w:rPr>
      </w:pPr>
    </w:p>
    <w:p w:rsidR="007136BE" w:rsidRPr="00014C2B" w:rsidRDefault="007136BE" w:rsidP="007136BE">
      <w:pPr>
        <w:jc w:val="both"/>
        <w:rPr>
          <w:sz w:val="20"/>
          <w:szCs w:val="20"/>
        </w:rPr>
      </w:pPr>
      <w:r w:rsidRPr="00014C2B">
        <w:rPr>
          <w:sz w:val="20"/>
          <w:szCs w:val="20"/>
        </w:rPr>
        <w:t xml:space="preserve">La politique de mobilité de l’académie de Strasbourg s’inscrit dans celle du ministère d’Education nationale. Elle a pour objectif de favoriser la </w:t>
      </w:r>
      <w:r w:rsidRPr="00B935E7">
        <w:rPr>
          <w:b/>
          <w:bCs/>
          <w:sz w:val="20"/>
          <w:szCs w:val="20"/>
        </w:rPr>
        <w:t>construction de parcours professionnels</w:t>
      </w:r>
      <w:r w:rsidRPr="00014C2B">
        <w:rPr>
          <w:sz w:val="20"/>
          <w:szCs w:val="20"/>
        </w:rPr>
        <w:t xml:space="preserve"> tout en répondant à la </w:t>
      </w:r>
      <w:r w:rsidRPr="00B935E7">
        <w:rPr>
          <w:b/>
          <w:bCs/>
          <w:sz w:val="20"/>
          <w:szCs w:val="20"/>
        </w:rPr>
        <w:t>nécessité de pourvoir les postes vacants</w:t>
      </w:r>
      <w:r w:rsidRPr="00014C2B">
        <w:rPr>
          <w:sz w:val="20"/>
          <w:szCs w:val="20"/>
        </w:rPr>
        <w:t xml:space="preserve"> afin d'obtenir la meilleure adéquation possible entre les souhaits de mobilité des agent(e)s et les </w:t>
      </w:r>
      <w:r w:rsidRPr="00B935E7">
        <w:rPr>
          <w:b/>
          <w:bCs/>
          <w:sz w:val="20"/>
          <w:szCs w:val="20"/>
        </w:rPr>
        <w:t>besoins des services</w:t>
      </w:r>
      <w:r w:rsidRPr="00014C2B">
        <w:rPr>
          <w:sz w:val="20"/>
          <w:szCs w:val="20"/>
        </w:rPr>
        <w:t xml:space="preserve">, dans le respect des </w:t>
      </w:r>
      <w:r w:rsidRPr="00B935E7">
        <w:rPr>
          <w:b/>
          <w:bCs/>
          <w:sz w:val="20"/>
          <w:szCs w:val="20"/>
        </w:rPr>
        <w:t>priorités légales</w:t>
      </w:r>
      <w:r w:rsidRPr="00014C2B">
        <w:rPr>
          <w:sz w:val="20"/>
          <w:szCs w:val="20"/>
        </w:rPr>
        <w:t xml:space="preserve"> prévues par le code général de la fonction publique.</w:t>
      </w:r>
    </w:p>
    <w:p w:rsidR="007136BE" w:rsidRDefault="007136BE" w:rsidP="007136BE">
      <w:pPr>
        <w:jc w:val="both"/>
        <w:rPr>
          <w:sz w:val="20"/>
          <w:szCs w:val="20"/>
        </w:rPr>
      </w:pPr>
    </w:p>
    <w:p w:rsidR="007136BE" w:rsidRPr="00014C2B" w:rsidRDefault="007136BE" w:rsidP="007136BE">
      <w:pPr>
        <w:jc w:val="both"/>
        <w:rPr>
          <w:sz w:val="20"/>
          <w:szCs w:val="20"/>
        </w:rPr>
      </w:pPr>
      <w:r w:rsidRPr="00014C2B">
        <w:rPr>
          <w:sz w:val="20"/>
          <w:szCs w:val="20"/>
        </w:rPr>
        <w:t xml:space="preserve">Elle s'inscrit, en outre, dans le respect des dispositions du titre 1er dans le livre V du code général de la fonction publique qui consacre le droit à la mobilité des fonctionnaires. Cette mobilité peut néanmoins être encadrée par </w:t>
      </w:r>
      <w:r w:rsidRPr="00B935E7">
        <w:rPr>
          <w:b/>
          <w:bCs/>
          <w:sz w:val="20"/>
          <w:szCs w:val="20"/>
        </w:rPr>
        <w:t>des règles restrictives prévues dans un nombre limité d'hypothèses</w:t>
      </w:r>
      <w:r w:rsidRPr="00014C2B">
        <w:rPr>
          <w:sz w:val="20"/>
          <w:szCs w:val="20"/>
        </w:rPr>
        <w:t>, notamment lorsqu'il s'agit du premier emploi de l'agent(e).</w:t>
      </w:r>
    </w:p>
    <w:p w:rsidR="007136BE" w:rsidRPr="00014C2B" w:rsidRDefault="007136BE" w:rsidP="007136BE">
      <w:pPr>
        <w:jc w:val="both"/>
        <w:rPr>
          <w:sz w:val="20"/>
          <w:szCs w:val="20"/>
        </w:rPr>
      </w:pPr>
      <w:r w:rsidRPr="00014C2B">
        <w:rPr>
          <w:sz w:val="20"/>
          <w:szCs w:val="20"/>
        </w:rPr>
        <w:t>Aussi, une durée minimale d’occupation des emplois de deux ans est prévue pour lesagent(e)s nommé(e)s dans le corps des attachés d’administration de l’Etat suite à :</w:t>
      </w:r>
    </w:p>
    <w:p w:rsidR="007136BE" w:rsidRDefault="007136BE" w:rsidP="007136BE">
      <w:pPr>
        <w:pStyle w:val="Paragraphedeliste"/>
        <w:widowControl/>
        <w:numPr>
          <w:ilvl w:val="0"/>
          <w:numId w:val="28"/>
        </w:numPr>
        <w:autoSpaceDE/>
        <w:autoSpaceDN/>
        <w:spacing w:before="0" w:line="259" w:lineRule="auto"/>
        <w:contextualSpacing/>
        <w:rPr>
          <w:sz w:val="20"/>
          <w:szCs w:val="20"/>
        </w:rPr>
      </w:pPr>
      <w:r w:rsidRPr="00B935E7">
        <w:rPr>
          <w:sz w:val="20"/>
          <w:szCs w:val="20"/>
        </w:rPr>
        <w:t>une scolarité dans un institut régional d’administration (IRA) ;</w:t>
      </w:r>
    </w:p>
    <w:p w:rsidR="007136BE" w:rsidRDefault="007136BE" w:rsidP="007136BE">
      <w:pPr>
        <w:pStyle w:val="Paragraphedeliste"/>
        <w:widowControl/>
        <w:numPr>
          <w:ilvl w:val="0"/>
          <w:numId w:val="28"/>
        </w:numPr>
        <w:autoSpaceDE/>
        <w:autoSpaceDN/>
        <w:spacing w:before="0" w:line="259" w:lineRule="auto"/>
        <w:contextualSpacing/>
        <w:rPr>
          <w:sz w:val="20"/>
          <w:szCs w:val="20"/>
        </w:rPr>
      </w:pPr>
      <w:r w:rsidRPr="00B935E7">
        <w:rPr>
          <w:sz w:val="20"/>
          <w:szCs w:val="20"/>
        </w:rPr>
        <w:t>la réussite du concours interne organisé par le ministère ;</w:t>
      </w:r>
    </w:p>
    <w:p w:rsidR="007136BE" w:rsidRDefault="007136BE" w:rsidP="007136BE">
      <w:pPr>
        <w:pStyle w:val="Paragraphedeliste"/>
        <w:widowControl/>
        <w:numPr>
          <w:ilvl w:val="0"/>
          <w:numId w:val="28"/>
        </w:numPr>
        <w:autoSpaceDE/>
        <w:autoSpaceDN/>
        <w:spacing w:before="0" w:line="259" w:lineRule="auto"/>
        <w:contextualSpacing/>
        <w:rPr>
          <w:sz w:val="20"/>
          <w:szCs w:val="20"/>
        </w:rPr>
      </w:pPr>
      <w:r w:rsidRPr="00B935E7">
        <w:rPr>
          <w:sz w:val="20"/>
          <w:szCs w:val="20"/>
        </w:rPr>
        <w:t>une promotion au choix par la voie de la liste d’aptitude.</w:t>
      </w:r>
    </w:p>
    <w:p w:rsidR="00EF6614" w:rsidRDefault="00EF6614" w:rsidP="007136BE">
      <w:pPr>
        <w:jc w:val="both"/>
        <w:rPr>
          <w:sz w:val="20"/>
          <w:szCs w:val="20"/>
        </w:rPr>
      </w:pPr>
    </w:p>
    <w:p w:rsidR="007136BE" w:rsidRDefault="007136BE" w:rsidP="007136BE">
      <w:pPr>
        <w:jc w:val="both"/>
        <w:rPr>
          <w:sz w:val="20"/>
          <w:szCs w:val="20"/>
        </w:rPr>
      </w:pPr>
      <w:r w:rsidRPr="00014C2B">
        <w:rPr>
          <w:sz w:val="20"/>
          <w:szCs w:val="20"/>
        </w:rPr>
        <w:t xml:space="preserve">Par ailleurs et pour l'ensemble des personnels ATSS, l’Académie de Strasbourg entend préconiser </w:t>
      </w:r>
      <w:r w:rsidRPr="00B935E7">
        <w:rPr>
          <w:b/>
          <w:bCs/>
          <w:sz w:val="20"/>
          <w:szCs w:val="20"/>
        </w:rPr>
        <w:t>une stabilité sur poste de deux ans</w:t>
      </w:r>
      <w:r w:rsidRPr="00014C2B">
        <w:rPr>
          <w:sz w:val="20"/>
          <w:szCs w:val="20"/>
        </w:rPr>
        <w:t xml:space="preserve"> sauf situations particulières, ces dernières faisant l'objet d'un examen particulier.</w:t>
      </w:r>
    </w:p>
    <w:p w:rsidR="007136BE" w:rsidRPr="00014C2B" w:rsidRDefault="007136BE" w:rsidP="007136BE">
      <w:pPr>
        <w:jc w:val="both"/>
        <w:rPr>
          <w:sz w:val="20"/>
          <w:szCs w:val="20"/>
        </w:rPr>
      </w:pPr>
    </w:p>
    <w:p w:rsidR="00FE4153" w:rsidRPr="00051377" w:rsidRDefault="009947DE" w:rsidP="00051377">
      <w:pPr>
        <w:pStyle w:val="Titre1"/>
        <w:numPr>
          <w:ilvl w:val="1"/>
          <w:numId w:val="21"/>
        </w:numPr>
        <w:tabs>
          <w:tab w:val="left" w:pos="590"/>
        </w:tabs>
        <w:spacing w:before="0" w:line="276" w:lineRule="auto"/>
        <w:ind w:left="0" w:firstLine="0"/>
        <w:rPr>
          <w:sz w:val="20"/>
          <w:szCs w:val="20"/>
        </w:rPr>
      </w:pPr>
      <w:r w:rsidRPr="00051377">
        <w:rPr>
          <w:sz w:val="20"/>
          <w:szCs w:val="20"/>
        </w:rPr>
        <w:t xml:space="preserve">Les demandes de mutation au titre d’une priorité légale (article </w:t>
      </w:r>
      <w:r w:rsidR="00C02D5A" w:rsidRPr="00051377">
        <w:rPr>
          <w:sz w:val="20"/>
          <w:szCs w:val="20"/>
        </w:rPr>
        <w:t>L512-19 du code général de la fonction publique</w:t>
      </w:r>
      <w:r w:rsidRPr="00051377">
        <w:rPr>
          <w:sz w:val="20"/>
          <w:szCs w:val="20"/>
        </w:rPr>
        <w:t>)</w:t>
      </w:r>
    </w:p>
    <w:p w:rsidR="00FC48CD" w:rsidRPr="00051377" w:rsidRDefault="00FC48CD" w:rsidP="00051377">
      <w:pPr>
        <w:spacing w:line="276" w:lineRule="auto"/>
        <w:jc w:val="both"/>
        <w:rPr>
          <w:sz w:val="20"/>
          <w:szCs w:val="20"/>
        </w:rPr>
      </w:pPr>
    </w:p>
    <w:p w:rsidR="00C02D5A" w:rsidRPr="00051377" w:rsidRDefault="00C02D5A" w:rsidP="00051377">
      <w:pPr>
        <w:spacing w:line="276" w:lineRule="auto"/>
        <w:jc w:val="both"/>
        <w:rPr>
          <w:sz w:val="20"/>
          <w:szCs w:val="20"/>
        </w:rPr>
      </w:pPr>
      <w:r w:rsidRPr="00051377">
        <w:rPr>
          <w:sz w:val="20"/>
          <w:szCs w:val="20"/>
        </w:rPr>
        <w:t xml:space="preserve">Dans toute la mesure du possible et en fonction de l'intérêt du service, les priorités de traitement des demandes de mobilité définies par l'article </w:t>
      </w:r>
      <w:bookmarkStart w:id="0" w:name="_Hlk158892941"/>
      <w:r w:rsidRPr="00051377">
        <w:rPr>
          <w:sz w:val="20"/>
          <w:szCs w:val="20"/>
        </w:rPr>
        <w:t xml:space="preserve">L512-19 du code général de la fonction publique </w:t>
      </w:r>
      <w:bookmarkEnd w:id="0"/>
      <w:r w:rsidRPr="00051377">
        <w:rPr>
          <w:sz w:val="20"/>
          <w:szCs w:val="20"/>
        </w:rPr>
        <w:t xml:space="preserve">seront satisfaites qu'elles portent sur des postes non profilés ou des postes profilés. Dans ce dernier cas, parmi les profils en adéquation avec le poste offert, les demandes des agents relevant d'une priorité légale seront jugées prioritaires. </w:t>
      </w:r>
    </w:p>
    <w:p w:rsidR="00C21102" w:rsidRPr="00051377" w:rsidRDefault="00C02D5A" w:rsidP="00051377">
      <w:pPr>
        <w:spacing w:line="276" w:lineRule="auto"/>
        <w:jc w:val="both"/>
        <w:rPr>
          <w:sz w:val="20"/>
          <w:szCs w:val="20"/>
        </w:rPr>
      </w:pPr>
      <w:r w:rsidRPr="00051377">
        <w:rPr>
          <w:sz w:val="20"/>
          <w:szCs w:val="20"/>
        </w:rPr>
        <w:lastRenderedPageBreak/>
        <w:t>Les affectations prononcées tiennent ainsi compte des demandes formulées par les intéressés au titre des critères de priorité suivants :</w:t>
      </w:r>
    </w:p>
    <w:p w:rsidR="00C21102" w:rsidRPr="00051377" w:rsidRDefault="00C21102" w:rsidP="00051377">
      <w:pPr>
        <w:spacing w:line="276" w:lineRule="auto"/>
        <w:jc w:val="both"/>
        <w:rPr>
          <w:b/>
          <w:bCs/>
          <w:sz w:val="20"/>
          <w:szCs w:val="20"/>
        </w:rPr>
      </w:pPr>
    </w:p>
    <w:p w:rsidR="00AD72D5" w:rsidRPr="00051377" w:rsidRDefault="00C02D5A" w:rsidP="00051377">
      <w:pPr>
        <w:pStyle w:val="Paragraphedeliste"/>
        <w:numPr>
          <w:ilvl w:val="2"/>
          <w:numId w:val="21"/>
        </w:numPr>
        <w:spacing w:before="0" w:line="276" w:lineRule="auto"/>
        <w:ind w:left="0" w:firstLine="0"/>
        <w:jc w:val="both"/>
        <w:rPr>
          <w:b/>
          <w:sz w:val="20"/>
          <w:szCs w:val="20"/>
        </w:rPr>
      </w:pPr>
      <w:r w:rsidRPr="00051377">
        <w:rPr>
          <w:b/>
          <w:bCs/>
          <w:sz w:val="20"/>
          <w:szCs w:val="20"/>
        </w:rPr>
        <w:t>Demandes liées à la situation familiale</w:t>
      </w:r>
    </w:p>
    <w:p w:rsidR="00AD72D5" w:rsidRPr="00051377" w:rsidRDefault="00AD72D5" w:rsidP="00051377">
      <w:pPr>
        <w:pStyle w:val="Paragraphedeliste"/>
        <w:spacing w:before="0" w:line="276" w:lineRule="auto"/>
        <w:ind w:left="0" w:firstLine="0"/>
        <w:rPr>
          <w:b/>
          <w:bCs/>
          <w:sz w:val="20"/>
          <w:szCs w:val="20"/>
        </w:rPr>
      </w:pPr>
    </w:p>
    <w:p w:rsidR="00051377" w:rsidRPr="00051377" w:rsidRDefault="00051377" w:rsidP="00051377">
      <w:pPr>
        <w:spacing w:line="276" w:lineRule="auto"/>
        <w:rPr>
          <w:sz w:val="20"/>
          <w:szCs w:val="20"/>
        </w:rPr>
      </w:pPr>
      <w:r w:rsidRPr="00051377">
        <w:rPr>
          <w:sz w:val="20"/>
          <w:szCs w:val="20"/>
        </w:rPr>
        <w:t>Ces demandes concernent :</w:t>
      </w:r>
    </w:p>
    <w:p w:rsidR="00C02D5A" w:rsidRPr="00051377" w:rsidRDefault="00051377" w:rsidP="00051377">
      <w:pPr>
        <w:pStyle w:val="Paragraphedeliste"/>
        <w:numPr>
          <w:ilvl w:val="0"/>
          <w:numId w:val="23"/>
        </w:numPr>
        <w:tabs>
          <w:tab w:val="left" w:pos="284"/>
        </w:tabs>
        <w:spacing w:before="0" w:line="276" w:lineRule="auto"/>
        <w:ind w:left="284" w:hanging="284"/>
        <w:rPr>
          <w:sz w:val="20"/>
          <w:szCs w:val="20"/>
        </w:rPr>
      </w:pPr>
      <w:r w:rsidRPr="00051377">
        <w:rPr>
          <w:sz w:val="20"/>
          <w:szCs w:val="20"/>
        </w:rPr>
        <w:t>le</w:t>
      </w:r>
      <w:r w:rsidR="00C02D5A" w:rsidRPr="00051377">
        <w:rPr>
          <w:sz w:val="20"/>
          <w:szCs w:val="20"/>
        </w:rPr>
        <w:t>rapprochement de conjoints ou de partenaires liés par un Pacs, ou de concubin avec enfants reconnus ;</w:t>
      </w:r>
    </w:p>
    <w:p w:rsidR="00C02D5A" w:rsidRDefault="00051377" w:rsidP="00051377">
      <w:pPr>
        <w:pStyle w:val="Paragraphedeliste"/>
        <w:numPr>
          <w:ilvl w:val="0"/>
          <w:numId w:val="23"/>
        </w:numPr>
        <w:tabs>
          <w:tab w:val="left" w:pos="284"/>
        </w:tabs>
        <w:spacing w:before="0" w:line="276" w:lineRule="auto"/>
        <w:ind w:left="284" w:hanging="284"/>
        <w:rPr>
          <w:sz w:val="20"/>
          <w:szCs w:val="20"/>
        </w:rPr>
      </w:pPr>
      <w:r w:rsidRPr="00051377">
        <w:rPr>
          <w:sz w:val="20"/>
          <w:szCs w:val="20"/>
        </w:rPr>
        <w:t>le</w:t>
      </w:r>
      <w:r w:rsidR="00C02D5A" w:rsidRPr="00051377">
        <w:rPr>
          <w:sz w:val="20"/>
          <w:szCs w:val="20"/>
        </w:rPr>
        <w:t>rapprochement avec le détenteur de l'autorité parentale conjointe dans l'intérêt de l'enfant.</w:t>
      </w:r>
    </w:p>
    <w:p w:rsidR="00AD72D5" w:rsidRDefault="00AD72D5" w:rsidP="00051377">
      <w:pPr>
        <w:pStyle w:val="Corpsdetexte"/>
        <w:spacing w:before="0" w:line="276" w:lineRule="auto"/>
        <w:ind w:left="0"/>
        <w:rPr>
          <w:sz w:val="20"/>
          <w:szCs w:val="20"/>
        </w:rPr>
      </w:pPr>
      <w:r w:rsidRPr="00051377">
        <w:rPr>
          <w:sz w:val="20"/>
          <w:szCs w:val="20"/>
        </w:rPr>
        <w:t>Le mariage, la conclusion du PACS s’apprécient au 1</w:t>
      </w:r>
      <w:r w:rsidRPr="00051377">
        <w:rPr>
          <w:sz w:val="20"/>
          <w:szCs w:val="20"/>
          <w:vertAlign w:val="superscript"/>
        </w:rPr>
        <w:t>er</w:t>
      </w:r>
      <w:r w:rsidRPr="00051377">
        <w:rPr>
          <w:sz w:val="20"/>
          <w:szCs w:val="20"/>
        </w:rPr>
        <w:t xml:space="preserve"> septembre 202</w:t>
      </w:r>
      <w:r w:rsidR="00AF57C5">
        <w:rPr>
          <w:sz w:val="20"/>
          <w:szCs w:val="20"/>
        </w:rPr>
        <w:t>5</w:t>
      </w:r>
      <w:r w:rsidRPr="00051377">
        <w:rPr>
          <w:sz w:val="20"/>
          <w:szCs w:val="20"/>
        </w:rPr>
        <w:t>, la condition d’enfant reconnu pour lesconcubins,ainsiquelaséparations’apprécientau1</w:t>
      </w:r>
      <w:r w:rsidRPr="00051377">
        <w:rPr>
          <w:sz w:val="20"/>
          <w:szCs w:val="20"/>
          <w:vertAlign w:val="superscript"/>
        </w:rPr>
        <w:t>er</w:t>
      </w:r>
      <w:r w:rsidRPr="00051377">
        <w:rPr>
          <w:sz w:val="20"/>
          <w:szCs w:val="20"/>
        </w:rPr>
        <w:t>septembre202</w:t>
      </w:r>
      <w:r w:rsidR="00AF57C5">
        <w:rPr>
          <w:sz w:val="20"/>
          <w:szCs w:val="20"/>
        </w:rPr>
        <w:t>6</w:t>
      </w:r>
      <w:r w:rsidRPr="00051377">
        <w:rPr>
          <w:sz w:val="20"/>
          <w:szCs w:val="20"/>
        </w:rPr>
        <w:t>.</w:t>
      </w:r>
    </w:p>
    <w:p w:rsidR="00630231" w:rsidRPr="00051377" w:rsidRDefault="00630231" w:rsidP="00051377">
      <w:pPr>
        <w:pStyle w:val="Corpsdetexte"/>
        <w:spacing w:before="0" w:line="276" w:lineRule="auto"/>
        <w:ind w:left="0"/>
        <w:rPr>
          <w:sz w:val="20"/>
          <w:szCs w:val="20"/>
        </w:rPr>
      </w:pPr>
    </w:p>
    <w:p w:rsidR="00AD72D5" w:rsidRPr="00051377" w:rsidRDefault="00AD72D5" w:rsidP="00051377">
      <w:pPr>
        <w:pStyle w:val="Corpsdetexte"/>
        <w:numPr>
          <w:ilvl w:val="0"/>
          <w:numId w:val="12"/>
        </w:numPr>
        <w:spacing w:before="0" w:line="276" w:lineRule="auto"/>
        <w:ind w:left="0" w:firstLine="0"/>
        <w:rPr>
          <w:i/>
          <w:sz w:val="20"/>
          <w:szCs w:val="20"/>
        </w:rPr>
      </w:pPr>
      <w:bookmarkStart w:id="1" w:name="_Hlk158893810"/>
      <w:r w:rsidRPr="00051377">
        <w:rPr>
          <w:i/>
          <w:sz w:val="20"/>
          <w:szCs w:val="20"/>
        </w:rPr>
        <w:t xml:space="preserve">Se référer à l’annexe </w:t>
      </w:r>
      <w:r w:rsidR="009818F8">
        <w:rPr>
          <w:i/>
          <w:sz w:val="20"/>
          <w:szCs w:val="20"/>
        </w:rPr>
        <w:t>1</w:t>
      </w:r>
      <w:r w:rsidRPr="00051377">
        <w:rPr>
          <w:i/>
          <w:sz w:val="20"/>
          <w:szCs w:val="20"/>
        </w:rPr>
        <w:t xml:space="preserve"> pour plus de précisions</w:t>
      </w:r>
    </w:p>
    <w:bookmarkEnd w:id="1"/>
    <w:p w:rsidR="00AD72D5" w:rsidRPr="00051377" w:rsidRDefault="00AD72D5" w:rsidP="00051377">
      <w:pPr>
        <w:spacing w:line="276" w:lineRule="auto"/>
        <w:rPr>
          <w:sz w:val="20"/>
          <w:szCs w:val="20"/>
        </w:rPr>
      </w:pPr>
    </w:p>
    <w:p w:rsidR="00C02D5A" w:rsidRPr="00051377" w:rsidRDefault="00C02D5A" w:rsidP="00051377">
      <w:pPr>
        <w:pStyle w:val="Paragraphedeliste"/>
        <w:numPr>
          <w:ilvl w:val="2"/>
          <w:numId w:val="21"/>
        </w:numPr>
        <w:spacing w:before="0" w:line="276" w:lineRule="auto"/>
        <w:ind w:left="0" w:firstLine="0"/>
        <w:jc w:val="both"/>
        <w:rPr>
          <w:b/>
          <w:bCs/>
          <w:sz w:val="20"/>
          <w:szCs w:val="20"/>
        </w:rPr>
      </w:pPr>
      <w:r w:rsidRPr="00051377">
        <w:rPr>
          <w:b/>
          <w:bCs/>
          <w:sz w:val="20"/>
          <w:szCs w:val="20"/>
        </w:rPr>
        <w:t>Demandes liées à la situation personnelle</w:t>
      </w:r>
    </w:p>
    <w:p w:rsidR="00AD72D5" w:rsidRPr="00051377" w:rsidRDefault="00AD72D5" w:rsidP="00051377">
      <w:pPr>
        <w:pStyle w:val="Paragraphedeliste"/>
        <w:spacing w:before="0" w:line="276" w:lineRule="auto"/>
        <w:ind w:left="0" w:firstLine="0"/>
        <w:rPr>
          <w:b/>
          <w:bCs/>
          <w:sz w:val="20"/>
          <w:szCs w:val="20"/>
        </w:rPr>
      </w:pPr>
    </w:p>
    <w:p w:rsidR="00051377" w:rsidRPr="00051377" w:rsidRDefault="00051377" w:rsidP="00051377">
      <w:pPr>
        <w:spacing w:line="276" w:lineRule="auto"/>
        <w:rPr>
          <w:sz w:val="20"/>
          <w:szCs w:val="20"/>
        </w:rPr>
      </w:pPr>
      <w:r w:rsidRPr="00051377">
        <w:rPr>
          <w:sz w:val="20"/>
          <w:szCs w:val="20"/>
        </w:rPr>
        <w:t>Ces demandes concernent :</w:t>
      </w:r>
    </w:p>
    <w:p w:rsidR="00C02D5A" w:rsidRPr="00051377" w:rsidRDefault="00C02D5A" w:rsidP="00051377">
      <w:pPr>
        <w:pStyle w:val="Paragraphedeliste"/>
        <w:numPr>
          <w:ilvl w:val="0"/>
          <w:numId w:val="23"/>
        </w:numPr>
        <w:tabs>
          <w:tab w:val="left" w:pos="284"/>
        </w:tabs>
        <w:spacing w:before="0" w:line="276" w:lineRule="auto"/>
        <w:ind w:left="284" w:hanging="284"/>
        <w:rPr>
          <w:sz w:val="20"/>
          <w:szCs w:val="20"/>
        </w:rPr>
      </w:pPr>
      <w:r w:rsidRPr="00051377">
        <w:rPr>
          <w:sz w:val="20"/>
          <w:szCs w:val="20"/>
        </w:rPr>
        <w:t>fonctionnaire, conjoint ou enfant à charge du fonctionnaire en situation de handicap ou</w:t>
      </w:r>
      <w:r w:rsidR="007136BE">
        <w:rPr>
          <w:sz w:val="20"/>
          <w:szCs w:val="20"/>
        </w:rPr>
        <w:t xml:space="preserve"> atteint d’une maladie grave</w:t>
      </w:r>
      <w:r w:rsidR="00051377" w:rsidRPr="00051377">
        <w:rPr>
          <w:sz w:val="20"/>
          <w:szCs w:val="20"/>
        </w:rPr>
        <w:t>.</w:t>
      </w:r>
    </w:p>
    <w:p w:rsidR="00AD72D5" w:rsidRPr="00051377" w:rsidRDefault="00AD72D5" w:rsidP="00630231">
      <w:pPr>
        <w:spacing w:line="276" w:lineRule="auto"/>
        <w:ind w:left="284"/>
        <w:jc w:val="both"/>
        <w:rPr>
          <w:b/>
          <w:sz w:val="20"/>
          <w:szCs w:val="20"/>
        </w:rPr>
      </w:pPr>
      <w:r w:rsidRPr="00051377">
        <w:rPr>
          <w:sz w:val="20"/>
          <w:szCs w:val="20"/>
        </w:rPr>
        <w:t xml:space="preserve">Les agents qui bénéficient de l’obligation d’emploi (BOE) consultent et complètent le formulaire en annexe </w:t>
      </w:r>
      <w:r w:rsidR="007136BE">
        <w:rPr>
          <w:sz w:val="20"/>
          <w:szCs w:val="20"/>
        </w:rPr>
        <w:t>2</w:t>
      </w:r>
      <w:r w:rsidRPr="00051377">
        <w:rPr>
          <w:sz w:val="20"/>
          <w:szCs w:val="20"/>
        </w:rPr>
        <w:t xml:space="preserve"> dela note de service. Ils l’adressent, accompagnée des pièces justificatives et médicales utiles à l’examen du</w:t>
      </w:r>
      <w:r w:rsidRPr="00051377">
        <w:rPr>
          <w:spacing w:val="-1"/>
          <w:sz w:val="20"/>
          <w:szCs w:val="20"/>
        </w:rPr>
        <w:t>dossier,au s</w:t>
      </w:r>
      <w:r w:rsidRPr="00051377">
        <w:rPr>
          <w:sz w:val="20"/>
          <w:szCs w:val="20"/>
        </w:rPr>
        <w:t xml:space="preserve">ervicedemédecinedu travail–Canopé,23rueduMaréchalJuin–67000Strasbourg, </w:t>
      </w:r>
      <w:r w:rsidRPr="00051377">
        <w:rPr>
          <w:b/>
          <w:sz w:val="20"/>
          <w:szCs w:val="20"/>
        </w:rPr>
        <w:t xml:space="preserve">au plus tard le </w:t>
      </w:r>
      <w:r w:rsidR="00AF57C5">
        <w:rPr>
          <w:b/>
          <w:sz w:val="20"/>
          <w:szCs w:val="20"/>
        </w:rPr>
        <w:t>9</w:t>
      </w:r>
      <w:r w:rsidRPr="00051377">
        <w:rPr>
          <w:b/>
          <w:sz w:val="20"/>
          <w:szCs w:val="20"/>
        </w:rPr>
        <w:t xml:space="preserve"> avril 202</w:t>
      </w:r>
      <w:r w:rsidR="00AF57C5">
        <w:rPr>
          <w:b/>
          <w:sz w:val="20"/>
          <w:szCs w:val="20"/>
        </w:rPr>
        <w:t>6</w:t>
      </w:r>
      <w:r w:rsidRPr="00051377">
        <w:rPr>
          <w:b/>
          <w:sz w:val="20"/>
          <w:szCs w:val="20"/>
        </w:rPr>
        <w:t>.</w:t>
      </w:r>
      <w:r w:rsidRPr="00051377">
        <w:rPr>
          <w:sz w:val="20"/>
          <w:szCs w:val="20"/>
        </w:rPr>
        <w:t xml:space="preserve"> Ils seront ensuite reçus par unmédecin qui donnera à l'autorité hiérarchique un avis quant à la demande formulée. La visite auprès d’un desmédecins</w:t>
      </w:r>
      <w:r w:rsidR="00712138">
        <w:rPr>
          <w:sz w:val="20"/>
          <w:szCs w:val="20"/>
        </w:rPr>
        <w:t>du travail</w:t>
      </w:r>
      <w:r w:rsidRPr="00051377">
        <w:rPr>
          <w:sz w:val="20"/>
          <w:szCs w:val="20"/>
        </w:rPr>
        <w:t>del’académiedevraimpérativementavoirétéeffectuée</w:t>
      </w:r>
      <w:r w:rsidRPr="00051377">
        <w:rPr>
          <w:b/>
          <w:sz w:val="20"/>
          <w:szCs w:val="20"/>
        </w:rPr>
        <w:t>auplustardle</w:t>
      </w:r>
      <w:r w:rsidR="009818F8">
        <w:rPr>
          <w:b/>
          <w:spacing w:val="1"/>
          <w:sz w:val="20"/>
          <w:szCs w:val="20"/>
        </w:rPr>
        <w:t>7</w:t>
      </w:r>
      <w:r w:rsidRPr="00051377">
        <w:rPr>
          <w:b/>
          <w:sz w:val="20"/>
          <w:szCs w:val="20"/>
        </w:rPr>
        <w:t xml:space="preserve"> mai 202</w:t>
      </w:r>
      <w:r w:rsidR="00AF57C5">
        <w:rPr>
          <w:b/>
          <w:sz w:val="20"/>
          <w:szCs w:val="20"/>
        </w:rPr>
        <w:t>6</w:t>
      </w:r>
      <w:r w:rsidRPr="00051377">
        <w:rPr>
          <w:b/>
          <w:sz w:val="20"/>
          <w:szCs w:val="20"/>
        </w:rPr>
        <w:t>.</w:t>
      </w:r>
    </w:p>
    <w:p w:rsidR="00712138" w:rsidRDefault="00712138" w:rsidP="00630231">
      <w:pPr>
        <w:pStyle w:val="Corpsdetexte"/>
        <w:spacing w:before="0" w:line="276" w:lineRule="auto"/>
        <w:ind w:left="284"/>
        <w:rPr>
          <w:sz w:val="20"/>
          <w:szCs w:val="20"/>
        </w:rPr>
      </w:pPr>
      <w:r w:rsidRPr="00712138">
        <w:rPr>
          <w:sz w:val="20"/>
          <w:szCs w:val="20"/>
        </w:rPr>
        <w:t>Le dépôt d’une demande de bonification au titre du handicap, même après avis favorable du médecin du travail, n’emporte pas automatiquement décision d’octroi de la priorité au titre du handicap, le recteur restant seul décisionnaire</w:t>
      </w:r>
      <w:r>
        <w:rPr>
          <w:sz w:val="20"/>
          <w:szCs w:val="20"/>
        </w:rPr>
        <w:t>.</w:t>
      </w:r>
    </w:p>
    <w:p w:rsidR="00EF6614" w:rsidRPr="00EF6614" w:rsidRDefault="00AD72D5" w:rsidP="00EF6614">
      <w:pPr>
        <w:spacing w:line="276" w:lineRule="auto"/>
        <w:ind w:left="284"/>
        <w:jc w:val="both"/>
        <w:rPr>
          <w:sz w:val="20"/>
          <w:szCs w:val="20"/>
        </w:rPr>
      </w:pPr>
      <w:r w:rsidRPr="00051377">
        <w:rPr>
          <w:sz w:val="20"/>
          <w:szCs w:val="20"/>
        </w:rPr>
        <w:t xml:space="preserve">L’avis émis par la médecine </w:t>
      </w:r>
      <w:r w:rsidR="00712138">
        <w:rPr>
          <w:sz w:val="20"/>
          <w:szCs w:val="20"/>
        </w:rPr>
        <w:t>du travail</w:t>
      </w:r>
      <w:r w:rsidRPr="00051377">
        <w:rPr>
          <w:sz w:val="20"/>
          <w:szCs w:val="20"/>
        </w:rPr>
        <w:t xml:space="preserve"> attestant que la mutation sollicitée est susceptible d’améliorer lesconditions de travail et/ou les conditions de vie de l’agent constituent un critère supplémentaire à caractèresubsidiaire permettant potentiellement de départager deux candidatures concurrentes relevant de la mêmeprioritélégale.</w:t>
      </w:r>
    </w:p>
    <w:p w:rsidR="00EF6614" w:rsidRPr="00EF6614" w:rsidRDefault="00EF6614" w:rsidP="00EF6614">
      <w:pPr>
        <w:spacing w:line="276" w:lineRule="auto"/>
        <w:rPr>
          <w:i/>
          <w:sz w:val="20"/>
          <w:szCs w:val="20"/>
        </w:rPr>
      </w:pPr>
    </w:p>
    <w:p w:rsidR="00AD72D5" w:rsidRPr="00051377" w:rsidRDefault="00AD72D5" w:rsidP="00051377">
      <w:pPr>
        <w:numPr>
          <w:ilvl w:val="0"/>
          <w:numId w:val="12"/>
        </w:numPr>
        <w:spacing w:line="276" w:lineRule="auto"/>
        <w:ind w:left="0" w:firstLine="0"/>
        <w:rPr>
          <w:i/>
          <w:sz w:val="20"/>
          <w:szCs w:val="20"/>
        </w:rPr>
      </w:pPr>
      <w:r w:rsidRPr="00051377">
        <w:rPr>
          <w:i/>
          <w:sz w:val="20"/>
          <w:szCs w:val="20"/>
        </w:rPr>
        <w:t xml:space="preserve">Se référer à l’annexe </w:t>
      </w:r>
      <w:r w:rsidR="009818F8">
        <w:rPr>
          <w:i/>
          <w:sz w:val="20"/>
          <w:szCs w:val="20"/>
        </w:rPr>
        <w:t>2</w:t>
      </w:r>
      <w:r w:rsidRPr="00051377">
        <w:rPr>
          <w:i/>
          <w:sz w:val="20"/>
          <w:szCs w:val="20"/>
        </w:rPr>
        <w:t xml:space="preserve"> pour plus de précisions</w:t>
      </w:r>
    </w:p>
    <w:p w:rsidR="00AD72D5" w:rsidRPr="00051377" w:rsidRDefault="00AD72D5" w:rsidP="00051377">
      <w:pPr>
        <w:spacing w:line="276" w:lineRule="auto"/>
        <w:rPr>
          <w:sz w:val="20"/>
          <w:szCs w:val="20"/>
        </w:rPr>
      </w:pPr>
    </w:p>
    <w:p w:rsidR="00C02D5A" w:rsidRPr="00051377" w:rsidRDefault="00C02D5A" w:rsidP="00051377">
      <w:pPr>
        <w:pStyle w:val="Paragraphedeliste"/>
        <w:numPr>
          <w:ilvl w:val="2"/>
          <w:numId w:val="21"/>
        </w:numPr>
        <w:spacing w:before="0" w:line="276" w:lineRule="auto"/>
        <w:ind w:left="0" w:firstLine="0"/>
        <w:jc w:val="both"/>
        <w:rPr>
          <w:b/>
          <w:bCs/>
          <w:sz w:val="20"/>
          <w:szCs w:val="20"/>
        </w:rPr>
      </w:pPr>
      <w:r w:rsidRPr="00051377">
        <w:rPr>
          <w:b/>
          <w:bCs/>
          <w:sz w:val="20"/>
          <w:szCs w:val="20"/>
        </w:rPr>
        <w:t>Bonifications liées à l'expérience et au parcours professionnel</w:t>
      </w:r>
    </w:p>
    <w:p w:rsidR="00051377" w:rsidRPr="00051377" w:rsidRDefault="00051377" w:rsidP="00051377">
      <w:pPr>
        <w:pStyle w:val="Paragraphedeliste"/>
        <w:spacing w:before="0" w:line="276" w:lineRule="auto"/>
        <w:ind w:left="0" w:firstLine="0"/>
        <w:rPr>
          <w:b/>
          <w:bCs/>
          <w:sz w:val="20"/>
          <w:szCs w:val="20"/>
        </w:rPr>
      </w:pPr>
    </w:p>
    <w:p w:rsidR="00AD72D5" w:rsidRPr="00051377" w:rsidRDefault="00051377" w:rsidP="00051377">
      <w:pPr>
        <w:pStyle w:val="Paragraphedeliste"/>
        <w:spacing w:before="0" w:line="276" w:lineRule="auto"/>
        <w:ind w:left="0" w:firstLine="0"/>
        <w:rPr>
          <w:b/>
          <w:bCs/>
          <w:sz w:val="20"/>
          <w:szCs w:val="20"/>
        </w:rPr>
      </w:pPr>
      <w:r w:rsidRPr="00051377">
        <w:rPr>
          <w:sz w:val="20"/>
          <w:szCs w:val="20"/>
        </w:rPr>
        <w:t>Ces demandes concernent :</w:t>
      </w:r>
    </w:p>
    <w:p w:rsidR="00C02D5A" w:rsidRPr="00051377" w:rsidRDefault="00C02D5A" w:rsidP="00051377">
      <w:pPr>
        <w:pStyle w:val="Paragraphedeliste"/>
        <w:numPr>
          <w:ilvl w:val="0"/>
          <w:numId w:val="23"/>
        </w:numPr>
        <w:tabs>
          <w:tab w:val="left" w:pos="284"/>
        </w:tabs>
        <w:spacing w:before="0" w:line="276" w:lineRule="auto"/>
        <w:ind w:left="284" w:hanging="284"/>
        <w:jc w:val="both"/>
        <w:rPr>
          <w:sz w:val="20"/>
          <w:szCs w:val="20"/>
        </w:rPr>
      </w:pPr>
      <w:r w:rsidRPr="00051377">
        <w:rPr>
          <w:sz w:val="20"/>
          <w:szCs w:val="20"/>
        </w:rPr>
        <w:t>l'exercice dans un quartier urbain où se posent des problèmes sociaux et de sécurité particulièrement difficiles (services effectifs et continus accomplis pendant au moins cinq années, conformément à l'</w:t>
      </w:r>
      <w:r w:rsidRPr="00051377">
        <w:rPr>
          <w:b/>
          <w:bCs/>
          <w:sz w:val="20"/>
          <w:szCs w:val="20"/>
        </w:rPr>
        <w:t>article 3 du décret n° 95-313 du 21 mars 1995 relatif au droit de mutation prioritaire et au droit à l'avantage spécifique d'ancienneté</w:t>
      </w:r>
      <w:r w:rsidRPr="00051377">
        <w:rPr>
          <w:sz w:val="20"/>
          <w:szCs w:val="20"/>
        </w:rPr>
        <w:t xml:space="preserve"> accordés à certains agents de l'État affectés dans les quartiers urbains particulièrement difficiles) ;</w:t>
      </w:r>
    </w:p>
    <w:p w:rsidR="00AD72D5" w:rsidRPr="00051377" w:rsidRDefault="00AD72D5" w:rsidP="00630231">
      <w:pPr>
        <w:pStyle w:val="Corpsdetexte"/>
        <w:spacing w:before="0" w:line="276" w:lineRule="auto"/>
        <w:ind w:left="284"/>
        <w:rPr>
          <w:sz w:val="20"/>
          <w:szCs w:val="20"/>
        </w:rPr>
      </w:pPr>
      <w:r w:rsidRPr="00051377">
        <w:rPr>
          <w:sz w:val="20"/>
          <w:szCs w:val="20"/>
        </w:rPr>
        <w:t>Les agents justifiant d’au moins cinq ans de services effectifs et continus dans des établissements ouvrant droitàl’avantagespécifiqued’ancienneté(ASA) bénéficientd’uneprioritélégale.</w:t>
      </w:r>
    </w:p>
    <w:p w:rsidR="00AD72D5" w:rsidRPr="00051377" w:rsidRDefault="00AD72D5" w:rsidP="00630231">
      <w:pPr>
        <w:pStyle w:val="Corpsdetexte"/>
        <w:spacing w:before="0" w:line="276" w:lineRule="auto"/>
        <w:ind w:left="0" w:firstLine="284"/>
        <w:rPr>
          <w:sz w:val="20"/>
          <w:szCs w:val="20"/>
        </w:rPr>
      </w:pPr>
      <w:r w:rsidRPr="00051377">
        <w:rPr>
          <w:sz w:val="20"/>
          <w:szCs w:val="20"/>
        </w:rPr>
        <w:t>L’ancienneté d’affectations’apprécieàladate d’effetdelamobilité,soitle1</w:t>
      </w:r>
      <w:r w:rsidRPr="00051377">
        <w:rPr>
          <w:sz w:val="20"/>
          <w:szCs w:val="20"/>
          <w:vertAlign w:val="superscript"/>
        </w:rPr>
        <w:t>er</w:t>
      </w:r>
      <w:r w:rsidRPr="00051377">
        <w:rPr>
          <w:sz w:val="20"/>
          <w:szCs w:val="20"/>
        </w:rPr>
        <w:t xml:space="preserve"> septembre202</w:t>
      </w:r>
      <w:r w:rsidR="00AF57C5">
        <w:rPr>
          <w:sz w:val="20"/>
          <w:szCs w:val="20"/>
        </w:rPr>
        <w:t>6</w:t>
      </w:r>
      <w:r w:rsidRPr="00051377">
        <w:rPr>
          <w:sz w:val="20"/>
          <w:szCs w:val="20"/>
        </w:rPr>
        <w:t>.</w:t>
      </w:r>
    </w:p>
    <w:p w:rsidR="00AD72D5" w:rsidRPr="00051377" w:rsidRDefault="00AD72D5" w:rsidP="00051377">
      <w:pPr>
        <w:pStyle w:val="Corpsdetexte"/>
        <w:spacing w:before="0" w:line="276" w:lineRule="auto"/>
        <w:ind w:left="0"/>
        <w:rPr>
          <w:sz w:val="20"/>
          <w:szCs w:val="20"/>
        </w:rPr>
      </w:pPr>
    </w:p>
    <w:p w:rsidR="00C02D5A" w:rsidRPr="00051377" w:rsidRDefault="00C02D5A" w:rsidP="00630231">
      <w:pPr>
        <w:pStyle w:val="Paragraphedeliste"/>
        <w:numPr>
          <w:ilvl w:val="0"/>
          <w:numId w:val="23"/>
        </w:numPr>
        <w:tabs>
          <w:tab w:val="left" w:pos="284"/>
        </w:tabs>
        <w:spacing w:before="0" w:line="276" w:lineRule="auto"/>
        <w:ind w:left="284" w:hanging="284"/>
        <w:jc w:val="both"/>
        <w:rPr>
          <w:sz w:val="20"/>
          <w:szCs w:val="20"/>
        </w:rPr>
      </w:pPr>
      <w:r w:rsidRPr="00051377">
        <w:rPr>
          <w:sz w:val="20"/>
          <w:szCs w:val="20"/>
        </w:rPr>
        <w:t>la prise en compte du Centre des Intérêts Matériels et Moraux (CIMM) dans un DOM ou une COM;</w:t>
      </w:r>
    </w:p>
    <w:p w:rsidR="00AD72D5" w:rsidRPr="00051377" w:rsidRDefault="00AD72D5" w:rsidP="00630231">
      <w:pPr>
        <w:pStyle w:val="Paragraphedeliste"/>
        <w:tabs>
          <w:tab w:val="left" w:pos="284"/>
        </w:tabs>
        <w:spacing w:before="0" w:line="276" w:lineRule="auto"/>
        <w:ind w:left="284" w:firstLine="0"/>
        <w:jc w:val="both"/>
        <w:rPr>
          <w:sz w:val="20"/>
          <w:szCs w:val="20"/>
        </w:rPr>
      </w:pPr>
    </w:p>
    <w:p w:rsidR="00C02D5A" w:rsidRDefault="00C02D5A" w:rsidP="00630231">
      <w:pPr>
        <w:pStyle w:val="Paragraphedeliste"/>
        <w:numPr>
          <w:ilvl w:val="0"/>
          <w:numId w:val="23"/>
        </w:numPr>
        <w:tabs>
          <w:tab w:val="left" w:pos="284"/>
        </w:tabs>
        <w:spacing w:before="0" w:line="276" w:lineRule="auto"/>
        <w:ind w:left="284" w:hanging="284"/>
        <w:jc w:val="both"/>
        <w:rPr>
          <w:sz w:val="20"/>
          <w:szCs w:val="20"/>
        </w:rPr>
      </w:pPr>
      <w:r w:rsidRPr="00051377">
        <w:rPr>
          <w:sz w:val="20"/>
          <w:szCs w:val="20"/>
        </w:rPr>
        <w:t>la prise en compte de la situation du fonctionnaire, y compris d'une autre administration, dont l'emploi est supprimé et qui ne peut être réaffecté sur un emploi correspondant à son grade dans son service et, sous réserve de la parution d’un décret en Conseil d’Etat, la prise en compte de la situation du fonctionnaire dont l'emploi est supprimé dans le cadre d'une restructuration de service.</w:t>
      </w:r>
    </w:p>
    <w:p w:rsidR="00630231" w:rsidRPr="00630231" w:rsidRDefault="00630231" w:rsidP="00630231">
      <w:pPr>
        <w:tabs>
          <w:tab w:val="left" w:pos="284"/>
        </w:tabs>
        <w:spacing w:line="276" w:lineRule="auto"/>
        <w:jc w:val="both"/>
        <w:rPr>
          <w:sz w:val="20"/>
          <w:szCs w:val="20"/>
        </w:rPr>
      </w:pPr>
    </w:p>
    <w:p w:rsidR="00AD72D5" w:rsidRPr="00051377" w:rsidRDefault="00AD72D5" w:rsidP="00630231">
      <w:pPr>
        <w:spacing w:line="276" w:lineRule="auto"/>
        <w:ind w:left="284"/>
        <w:jc w:val="both"/>
        <w:rPr>
          <w:sz w:val="20"/>
          <w:szCs w:val="20"/>
        </w:rPr>
      </w:pPr>
      <w:r w:rsidRPr="00051377">
        <w:rPr>
          <w:sz w:val="20"/>
          <w:szCs w:val="20"/>
        </w:rPr>
        <w:t>Les personnels concernés par une mesure de carte scolaire sont avertis individuellement.C’est le dernier agent nommé dans l'établissement ou le service, et relevant de la catégorie concernée, qui fait l’objet de la mesure.En cas de candidatures multiples pour un même poste, l'agent qui bénéficie de la mesure est celui qui bénéficie du plus grand nombre de priorités légales ou de critères complémentaires subsidiaires.</w:t>
      </w:r>
    </w:p>
    <w:p w:rsidR="00AD72D5" w:rsidRDefault="00AD72D5" w:rsidP="00051377">
      <w:pPr>
        <w:spacing w:line="276" w:lineRule="auto"/>
        <w:jc w:val="both"/>
        <w:rPr>
          <w:sz w:val="20"/>
          <w:szCs w:val="20"/>
        </w:rPr>
      </w:pPr>
    </w:p>
    <w:p w:rsidR="00EF6614" w:rsidRPr="00051377" w:rsidRDefault="00EF6614" w:rsidP="00051377">
      <w:pPr>
        <w:spacing w:line="276" w:lineRule="auto"/>
        <w:jc w:val="both"/>
        <w:rPr>
          <w:sz w:val="20"/>
          <w:szCs w:val="20"/>
        </w:rPr>
      </w:pPr>
    </w:p>
    <w:p w:rsidR="00AD72D5" w:rsidRPr="00051377" w:rsidRDefault="00AD72D5" w:rsidP="00630231">
      <w:pPr>
        <w:tabs>
          <w:tab w:val="left" w:pos="567"/>
        </w:tabs>
        <w:spacing w:line="276" w:lineRule="auto"/>
        <w:ind w:left="284"/>
        <w:jc w:val="both"/>
        <w:rPr>
          <w:b/>
          <w:bCs/>
          <w:sz w:val="20"/>
          <w:szCs w:val="20"/>
        </w:rPr>
      </w:pPr>
      <w:r w:rsidRPr="00051377">
        <w:rPr>
          <w:b/>
          <w:bCs/>
          <w:sz w:val="20"/>
          <w:szCs w:val="20"/>
          <w:u w:val="single"/>
        </w:rPr>
        <w:t>Règles de réaffectation</w:t>
      </w:r>
      <w:r w:rsidRPr="00051377">
        <w:rPr>
          <w:b/>
          <w:bCs/>
          <w:sz w:val="20"/>
          <w:szCs w:val="20"/>
        </w:rPr>
        <w:t xml:space="preserve"> :</w:t>
      </w:r>
    </w:p>
    <w:p w:rsidR="00AD72D5" w:rsidRPr="00051377" w:rsidRDefault="00AD72D5" w:rsidP="00630231">
      <w:pPr>
        <w:tabs>
          <w:tab w:val="left" w:pos="567"/>
        </w:tabs>
        <w:spacing w:line="276" w:lineRule="auto"/>
        <w:ind w:left="284"/>
        <w:jc w:val="both"/>
        <w:rPr>
          <w:sz w:val="20"/>
          <w:szCs w:val="20"/>
        </w:rPr>
      </w:pPr>
      <w:r w:rsidRPr="00051377">
        <w:rPr>
          <w:sz w:val="20"/>
          <w:szCs w:val="20"/>
        </w:rPr>
        <w:t>La demande de mutation des agents faisant l'objet d'une mesure de carte scolaire sera examinée en même temps que celles des autres agents candidats au mouvement selon les modalités suivantes :</w:t>
      </w:r>
    </w:p>
    <w:p w:rsidR="00AD72D5" w:rsidRPr="00051377" w:rsidRDefault="00AD72D5" w:rsidP="00630231">
      <w:pPr>
        <w:numPr>
          <w:ilvl w:val="0"/>
          <w:numId w:val="6"/>
        </w:numPr>
        <w:tabs>
          <w:tab w:val="left" w:pos="567"/>
        </w:tabs>
        <w:spacing w:line="276" w:lineRule="auto"/>
        <w:ind w:left="284" w:firstLine="0"/>
        <w:jc w:val="both"/>
        <w:rPr>
          <w:sz w:val="20"/>
          <w:szCs w:val="20"/>
        </w:rPr>
      </w:pPr>
      <w:r w:rsidRPr="00051377">
        <w:rPr>
          <w:sz w:val="20"/>
          <w:szCs w:val="20"/>
        </w:rPr>
        <w:t>si l’agent obtient par le biais du mouvement l'un des vœux qu’il a formulés, il sera affecté sur ce poste ;</w:t>
      </w:r>
    </w:p>
    <w:p w:rsidR="00AD72D5" w:rsidRPr="00051377" w:rsidRDefault="00AD72D5" w:rsidP="00630231">
      <w:pPr>
        <w:numPr>
          <w:ilvl w:val="0"/>
          <w:numId w:val="6"/>
        </w:numPr>
        <w:tabs>
          <w:tab w:val="left" w:pos="567"/>
        </w:tabs>
        <w:spacing w:line="276" w:lineRule="auto"/>
        <w:ind w:left="284" w:firstLine="0"/>
        <w:jc w:val="both"/>
        <w:rPr>
          <w:sz w:val="20"/>
          <w:szCs w:val="20"/>
        </w:rPr>
      </w:pPr>
      <w:r w:rsidRPr="00051377">
        <w:rPr>
          <w:sz w:val="20"/>
          <w:szCs w:val="20"/>
        </w:rPr>
        <w:t xml:space="preserve">si l’agent n'obtient pas satisfaction sur l'un ou l'autre des vœux exprimés, son affectation se fera selon la règle suivante : en premier lieu </w:t>
      </w:r>
      <w:r w:rsidRPr="00051377">
        <w:rPr>
          <w:b/>
          <w:sz w:val="20"/>
          <w:szCs w:val="20"/>
        </w:rPr>
        <w:t>dans la ville même de son affectation</w:t>
      </w:r>
      <w:r w:rsidRPr="00051377">
        <w:rPr>
          <w:sz w:val="20"/>
          <w:szCs w:val="20"/>
        </w:rPr>
        <w:t>, puis dans les communes limitrophes, et enfin dans les communes du département par éloignement progressif. La règle de priorité en matière de réaffectation s’effectue d’abord sur un poste de même nature puis sur un poste de nature différente dans la même circonscription géographique. Ainsi, il sera réaffecté sur ce nouveau support et conservera l'ancienneté de poste acquise avant sa mutation par nécessité de service.</w:t>
      </w:r>
    </w:p>
    <w:p w:rsidR="00AD72D5" w:rsidRPr="00051377" w:rsidRDefault="00AD72D5" w:rsidP="00051377">
      <w:pPr>
        <w:spacing w:line="276" w:lineRule="auto"/>
        <w:jc w:val="both"/>
        <w:rPr>
          <w:sz w:val="20"/>
          <w:szCs w:val="20"/>
        </w:rPr>
      </w:pPr>
    </w:p>
    <w:p w:rsidR="008A4106" w:rsidRDefault="00630231" w:rsidP="00630231">
      <w:pPr>
        <w:spacing w:line="276" w:lineRule="auto"/>
        <w:jc w:val="center"/>
        <w:rPr>
          <w:sz w:val="20"/>
          <w:szCs w:val="20"/>
        </w:rPr>
      </w:pPr>
      <w:r>
        <w:rPr>
          <w:sz w:val="20"/>
          <w:szCs w:val="20"/>
        </w:rPr>
        <w:t>*    *</w:t>
      </w:r>
    </w:p>
    <w:p w:rsidR="00630231" w:rsidRDefault="00630231" w:rsidP="00630231">
      <w:pPr>
        <w:spacing w:line="276" w:lineRule="auto"/>
        <w:jc w:val="center"/>
        <w:rPr>
          <w:sz w:val="20"/>
          <w:szCs w:val="20"/>
        </w:rPr>
      </w:pPr>
      <w:r>
        <w:rPr>
          <w:sz w:val="20"/>
          <w:szCs w:val="20"/>
        </w:rPr>
        <w:t>*</w:t>
      </w:r>
    </w:p>
    <w:p w:rsidR="00EF6614" w:rsidRPr="00051377" w:rsidRDefault="00EF6614" w:rsidP="00630231">
      <w:pPr>
        <w:spacing w:line="276" w:lineRule="auto"/>
        <w:jc w:val="center"/>
        <w:rPr>
          <w:sz w:val="20"/>
          <w:szCs w:val="20"/>
        </w:rPr>
      </w:pPr>
    </w:p>
    <w:p w:rsidR="0092187D" w:rsidRPr="00051377" w:rsidRDefault="00C02D5A" w:rsidP="00630231">
      <w:pPr>
        <w:spacing w:line="276" w:lineRule="auto"/>
        <w:jc w:val="both"/>
        <w:rPr>
          <w:sz w:val="20"/>
          <w:szCs w:val="20"/>
        </w:rPr>
      </w:pPr>
      <w:r w:rsidRPr="00630231">
        <w:rPr>
          <w:b/>
          <w:sz w:val="20"/>
          <w:szCs w:val="20"/>
        </w:rPr>
        <w:t>Un agent candidat à mutation peut relever d'une seule ou de plusieurs priorités légales.</w:t>
      </w:r>
      <w:r w:rsidR="009947DE" w:rsidRPr="00630231">
        <w:rPr>
          <w:b/>
          <w:sz w:val="20"/>
          <w:szCs w:val="20"/>
        </w:rPr>
        <w:t>Danslecadredescampagnesdemutationàdeuxphases,toutesituationquiaétéjugéeprioritaireauregarddela loi susmentionnée lors de la phase interacadémique, sera également reconnue comme telle dans la phaseintra-académique.</w:t>
      </w:r>
      <w:r w:rsidR="0092187D" w:rsidRPr="00051377">
        <w:rPr>
          <w:sz w:val="20"/>
          <w:szCs w:val="20"/>
        </w:rPr>
        <w:br w:type="page"/>
      </w:r>
    </w:p>
    <w:p w:rsidR="0092187D" w:rsidRPr="00051377" w:rsidRDefault="0092187D" w:rsidP="00051377">
      <w:pPr>
        <w:pBdr>
          <w:top w:val="single" w:sz="36" w:space="1" w:color="9CC2E5"/>
          <w:left w:val="single" w:sz="36" w:space="4" w:color="9CC2E5"/>
          <w:bottom w:val="single" w:sz="36" w:space="1" w:color="9CC2E5"/>
          <w:right w:val="single" w:sz="36" w:space="4" w:color="9CC2E5"/>
        </w:pBdr>
        <w:spacing w:line="276" w:lineRule="auto"/>
        <w:jc w:val="center"/>
        <w:rPr>
          <w:b/>
          <w:sz w:val="20"/>
          <w:szCs w:val="20"/>
        </w:rPr>
      </w:pPr>
      <w:r w:rsidRPr="00051377">
        <w:rPr>
          <w:b/>
          <w:sz w:val="20"/>
          <w:szCs w:val="20"/>
        </w:rPr>
        <w:lastRenderedPageBreak/>
        <w:t>Algorithme de traitement des candidatures</w:t>
      </w:r>
    </w:p>
    <w:p w:rsidR="000C771C" w:rsidRPr="00051377" w:rsidRDefault="000C771C" w:rsidP="00051377">
      <w:pPr>
        <w:pStyle w:val="Corpsdetexte2"/>
        <w:tabs>
          <w:tab w:val="right" w:pos="10348"/>
        </w:tabs>
        <w:spacing w:line="276" w:lineRule="auto"/>
        <w:rPr>
          <w:sz w:val="20"/>
          <w:szCs w:val="20"/>
        </w:rPr>
      </w:pPr>
    </w:p>
    <w:p w:rsidR="0092187D" w:rsidRPr="00051377" w:rsidRDefault="00394D22" w:rsidP="00051377">
      <w:pPr>
        <w:pStyle w:val="Corpsdetexte2"/>
        <w:tabs>
          <w:tab w:val="right" w:pos="10348"/>
        </w:tabs>
        <w:spacing w:line="276" w:lineRule="auto"/>
        <w:rPr>
          <w:sz w:val="20"/>
          <w:szCs w:val="20"/>
        </w:rPr>
      </w:pPr>
      <w:r>
        <w:rPr>
          <w:noProof/>
          <w:sz w:val="20"/>
          <w:szCs w:val="20"/>
        </w:rPr>
        <w:pict>
          <v:shapetype id="_x0000_t4" coordsize="21600,21600" o:spt="4" path="m10800,l,10800,10800,21600,21600,10800xe">
            <v:stroke joinstyle="miter"/>
            <v:path gradientshapeok="t" o:connecttype="rect" textboxrect="5400,5400,16200,16200"/>
          </v:shapetype>
          <v:shape id="Losange 22" o:spid="_x0000_s1030" type="#_x0000_t4" style="position:absolute;margin-left:90.2pt;margin-top:11.25pt;width:222.8pt;height:75.05pt;z-index:48750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">
            <v:textbox>
              <w:txbxContent>
                <w:p w:rsidR="00B447D5" w:rsidRDefault="00B447D5" w:rsidP="0092187D">
                  <w:r>
                    <w:t>Au moins un critère de priorité légale</w:t>
                  </w:r>
                </w:p>
              </w:txbxContent>
            </v:textbox>
          </v:shape>
        </w:pict>
      </w:r>
    </w:p>
    <w:p w:rsidR="0092187D" w:rsidRPr="00051377" w:rsidRDefault="00394D22" w:rsidP="00051377">
      <w:pPr>
        <w:pStyle w:val="Corpsdetexte2"/>
        <w:spacing w:after="0" w:line="276" w:lineRule="auto"/>
        <w:rPr>
          <w:sz w:val="20"/>
          <w:szCs w:val="20"/>
        </w:rPr>
      </w:pPr>
      <w:r>
        <w:rPr>
          <w:noProof/>
          <w:sz w:val="20"/>
          <w:szCs w:val="20"/>
        </w:rPr>
        <w:pict>
          <v:shape id="Zone de texte 34" o:spid="_x0000_s1031" type="#_x0000_t202" style="position:absolute;margin-left:320.5pt;margin-top:11.65pt;width:141pt;height:38.25pt;z-index:-15813632;visibility:visible" wrapcoords="-115 -424 -115 21176 21715 21176 21715 -424 -115 -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">
            <v:textbox>
              <w:txbxContent>
                <w:p w:rsidR="00B447D5" w:rsidRPr="00DC57C5" w:rsidRDefault="00B447D5" w:rsidP="00630231">
                  <w:pPr>
                    <w:jc w:val="center"/>
                    <w:rPr>
                      <w:b/>
                      <w:sz w:val="18"/>
                      <w:szCs w:val="18"/>
                    </w:rPr>
                  </w:pPr>
                  <w:r w:rsidRPr="00DC57C5">
                    <w:rPr>
                      <w:b/>
                      <w:sz w:val="18"/>
                      <w:szCs w:val="18"/>
                    </w:rPr>
                    <w:t xml:space="preserve">Non </w:t>
                  </w:r>
                  <w:r>
                    <w:rPr>
                      <w:b/>
                      <w:sz w:val="18"/>
                      <w:szCs w:val="18"/>
                    </w:rPr>
                    <w:t>=&gt; Voir page suivante Section 2. Critères complémentaires à caractère subsidiaire</w:t>
                  </w:r>
                </w:p>
              </w:txbxContent>
            </v:textbox>
            <w10:wrap type="through"/>
          </v:shape>
        </w:pict>
      </w:r>
    </w:p>
    <w:p w:rsidR="0092187D" w:rsidRPr="00051377" w:rsidRDefault="0092187D" w:rsidP="00051377">
      <w:pPr>
        <w:pStyle w:val="Corpsdetexte2"/>
        <w:spacing w:after="0" w:line="276" w:lineRule="auto"/>
        <w:rPr>
          <w:sz w:val="20"/>
          <w:szCs w:val="20"/>
        </w:rPr>
      </w:pPr>
    </w:p>
    <w:p w:rsidR="0092187D" w:rsidRPr="00051377" w:rsidRDefault="0092187D" w:rsidP="00051377">
      <w:pPr>
        <w:pStyle w:val="Corpsdetexte2"/>
        <w:spacing w:after="0" w:line="276" w:lineRule="auto"/>
        <w:rPr>
          <w:sz w:val="20"/>
          <w:szCs w:val="20"/>
        </w:rPr>
      </w:pPr>
    </w:p>
    <w:p w:rsidR="0092187D" w:rsidRPr="00051377" w:rsidRDefault="0092187D" w:rsidP="00051377">
      <w:pPr>
        <w:pStyle w:val="Corpsdetexte2"/>
        <w:spacing w:after="0" w:line="276" w:lineRule="auto"/>
        <w:rPr>
          <w:sz w:val="20"/>
          <w:szCs w:val="20"/>
        </w:rPr>
      </w:pPr>
    </w:p>
    <w:p w:rsidR="0092187D" w:rsidRPr="00051377" w:rsidRDefault="0092187D" w:rsidP="00051377">
      <w:pPr>
        <w:pStyle w:val="Corpsdetexte2"/>
        <w:spacing w:after="0" w:line="276" w:lineRule="auto"/>
        <w:rPr>
          <w:sz w:val="20"/>
          <w:szCs w:val="20"/>
        </w:rPr>
      </w:pPr>
    </w:p>
    <w:tbl>
      <w:tblPr>
        <w:tblpPr w:leftFromText="141" w:rightFromText="141" w:vertAnchor="text" w:horzAnchor="margin" w:tblpY="111"/>
        <w:tblW w:w="0" w:type="auto"/>
        <w:tblBorders>
          <w:insideV w:val="single" w:sz="4" w:space="0" w:color="auto"/>
        </w:tblBorders>
        <w:tblLook w:val="04A0"/>
      </w:tblPr>
      <w:tblGrid>
        <w:gridCol w:w="3969"/>
        <w:gridCol w:w="5103"/>
      </w:tblGrid>
      <w:tr w:rsidR="00630231" w:rsidRPr="00051377" w:rsidTr="00630231">
        <w:trPr>
          <w:trHeight w:val="524"/>
        </w:trPr>
        <w:tc>
          <w:tcPr>
            <w:tcW w:w="9072" w:type="dxa"/>
            <w:gridSpan w:val="2"/>
            <w:shd w:val="clear" w:color="auto" w:fill="auto"/>
            <w:vAlign w:val="center"/>
          </w:tcPr>
          <w:p w:rsidR="00630231" w:rsidRPr="00051377" w:rsidRDefault="00394D22" w:rsidP="00630231">
            <w:pPr>
              <w:pStyle w:val="Corpsdetexte2"/>
              <w:tabs>
                <w:tab w:val="right" w:pos="10348"/>
              </w:tabs>
              <w:spacing w:line="276" w:lineRule="auto"/>
              <w:rPr>
                <w:sz w:val="20"/>
                <w:szCs w:val="20"/>
              </w:rPr>
            </w:pPr>
            <w:r>
              <w:rPr>
                <w:noProof/>
                <w:sz w:val="20"/>
                <w:szCs w:val="20"/>
              </w:rPr>
              <w:pict>
                <v:shape id="Zone de texte 20" o:spid="_x0000_s1032" type="#_x0000_t202" style="position:absolute;margin-left:174.55pt;margin-top:3pt;width:38.7pt;height:17.85pt;z-index:48752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" stroked="f">
                  <v:textbox>
                    <w:txbxContent>
                      <w:p w:rsidR="00B447D5" w:rsidRPr="007D1DA1" w:rsidRDefault="00B447D5" w:rsidP="00630231">
                        <w:pPr>
                          <w:jc w:val="center"/>
                        </w:pPr>
                        <w:r>
                          <w:t>Oui</w:t>
                        </w:r>
                      </w:p>
                    </w:txbxContent>
                  </v:textbox>
                </v:shape>
              </w:pict>
            </w:r>
          </w:p>
        </w:tc>
      </w:tr>
      <w:tr w:rsidR="00630231" w:rsidRPr="00051377" w:rsidTr="00630231">
        <w:trPr>
          <w:trHeight w:val="1366"/>
        </w:trPr>
        <w:tc>
          <w:tcPr>
            <w:tcW w:w="3969" w:type="dxa"/>
            <w:shd w:val="clear" w:color="auto" w:fill="auto"/>
            <w:vAlign w:val="center"/>
          </w:tcPr>
          <w:p w:rsidR="00630231" w:rsidRPr="00051377" w:rsidRDefault="00394D22" w:rsidP="00630231">
            <w:pPr>
              <w:pStyle w:val="Corpsdetexte2"/>
              <w:tabs>
                <w:tab w:val="right" w:pos="10348"/>
              </w:tabs>
              <w:spacing w:line="276" w:lineRule="auto"/>
              <w:rPr>
                <w:sz w:val="20"/>
                <w:szCs w:val="20"/>
              </w:rPr>
            </w:pPr>
            <w:r>
              <w:rPr>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19" o:spid="_x0000_s1051" type="#_x0000_t34" style="position:absolute;margin-left:80.9pt;margin-top:41.8pt;width:111.7pt;height:42.95pt;z-index:48752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" adj="-68">
                  <v:stroke endarrow="block"/>
                </v:shape>
              </w:pict>
            </w:r>
            <w:r>
              <w:rPr>
                <w:noProof/>
                <w:sz w:val="20"/>
                <w:szCs w:val="20"/>
              </w:rPr>
              <w:pict>
                <v:shape id="Losange 18" o:spid="_x0000_s1033" type="#_x0000_t4" style="position:absolute;margin-left:98.8pt;margin-top:.4pt;width:187.6pt;height:66.7pt;z-index:48750489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">
                  <v:textbox>
                    <w:txbxContent>
                      <w:p w:rsidR="00B447D5" w:rsidRDefault="00B447D5" w:rsidP="00630231">
                        <w:pPr>
                          <w:jc w:val="center"/>
                        </w:pPr>
                        <w:r>
                          <w:t>Rapprochement de conjoint / partenaire</w:t>
                        </w:r>
                      </w:p>
                    </w:txbxContent>
                  </v:textbox>
                  <w10:wrap anchorx="margin"/>
                </v:shape>
              </w:pict>
            </w:r>
            <w:r>
              <w:rPr>
                <w:noProof/>
                <w:sz w:val="20"/>
                <w:szCs w:val="20"/>
              </w:rPr>
              <w:pict>
                <v:shape id="Zone de texte 17" o:spid="_x0000_s1034" type="#_x0000_t202" style="position:absolute;margin-left:55pt;margin-top:22.65pt;width:38.7pt;height:17.85pt;z-index:48750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" stroked="f">
                  <v:textbox>
                    <w:txbxContent>
                      <w:p w:rsidR="00B447D5" w:rsidRPr="007D1DA1" w:rsidRDefault="00B447D5" w:rsidP="00630231">
                        <w:pPr>
                          <w:jc w:val="center"/>
                        </w:pPr>
                        <w:r w:rsidRPr="007D1DA1">
                          <w:t>Non</w:t>
                        </w:r>
                      </w:p>
                    </w:txbxContent>
                  </v:textbox>
                </v:shape>
              </w:pict>
            </w:r>
          </w:p>
        </w:tc>
        <w:tc>
          <w:tcPr>
            <w:tcW w:w="5103" w:type="dxa"/>
            <w:shd w:val="clear" w:color="auto" w:fill="auto"/>
            <w:vAlign w:val="center"/>
          </w:tcPr>
          <w:p w:rsidR="00630231" w:rsidRPr="00051377" w:rsidRDefault="00394D22" w:rsidP="00630231">
            <w:pPr>
              <w:pStyle w:val="Corpsdetexte2"/>
              <w:tabs>
                <w:tab w:val="right" w:pos="10348"/>
              </w:tabs>
              <w:spacing w:line="276" w:lineRule="auto"/>
              <w:rPr>
                <w:sz w:val="20"/>
                <w:szCs w:val="20"/>
              </w:rPr>
            </w:pPr>
            <w:r>
              <w:rPr>
                <w:noProof/>
                <w:sz w:val="20"/>
                <w:szCs w:val="20"/>
              </w:rPr>
              <w:pict>
                <v:shapetype id="_x0000_t32" coordsize="21600,21600" o:spt="32" o:oned="t" path="m,l21600,21600e" filled="f">
                  <v:path arrowok="t" fillok="f" o:connecttype="none"/>
                  <o:lock v:ext="edit" shapetype="t"/>
                </v:shapetype>
                <v:shape id="Connecteur droit avec flèche 16" o:spid="_x0000_s1050" type="#_x0000_t32" style="position:absolute;margin-left:108.6pt;margin-top:40pt;width:0;height:26.6pt;z-index:487517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">
                  <v:stroke endarrow="block"/>
                </v:shape>
              </w:pict>
            </w:r>
            <w:r>
              <w:rPr>
                <w:noProof/>
                <w:sz w:val="20"/>
                <w:szCs w:val="20"/>
              </w:rPr>
              <w:pict>
                <v:shape id="Zone de texte 15" o:spid="_x0000_s1035" type="#_x0000_t202" style="position:absolute;margin-left:88.65pt;margin-top:23.95pt;width:38.7pt;height:17.85pt;z-index:-15809536;visibility:visible;mso-position-horizontal-relative:text;mso-position-vertical-relative:text" wrapcoords="-415 0 -415 20700 21600 20700 21600 0 -41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" stroked="f">
                  <v:textbox>
                    <w:txbxContent>
                      <w:p w:rsidR="00B447D5" w:rsidRPr="007D1DA1" w:rsidRDefault="00B447D5" w:rsidP="00630231">
                        <w:pPr>
                          <w:jc w:val="center"/>
                        </w:pPr>
                        <w:r>
                          <w:t>Oui</w:t>
                        </w:r>
                      </w:p>
                    </w:txbxContent>
                  </v:textbox>
                  <w10:wrap type="through"/>
                </v:shape>
              </w:pict>
            </w:r>
          </w:p>
        </w:tc>
      </w:tr>
      <w:tr w:rsidR="00630231" w:rsidRPr="00051377" w:rsidTr="00630231">
        <w:tc>
          <w:tcPr>
            <w:tcW w:w="3969" w:type="dxa"/>
            <w:shd w:val="clear" w:color="auto" w:fill="auto"/>
            <w:vAlign w:val="center"/>
          </w:tcPr>
          <w:p w:rsidR="00630231" w:rsidRPr="00051377" w:rsidRDefault="00630231" w:rsidP="00630231">
            <w:pPr>
              <w:pStyle w:val="Corpsdetexte2"/>
              <w:tabs>
                <w:tab w:val="right" w:pos="10348"/>
              </w:tabs>
              <w:spacing w:line="276" w:lineRule="auto"/>
              <w:rPr>
                <w:sz w:val="20"/>
                <w:szCs w:val="20"/>
              </w:rPr>
            </w:pPr>
          </w:p>
        </w:tc>
        <w:tc>
          <w:tcPr>
            <w:tcW w:w="5103" w:type="dxa"/>
            <w:shd w:val="clear" w:color="auto" w:fill="auto"/>
            <w:vAlign w:val="center"/>
          </w:tcPr>
          <w:p w:rsidR="00630231" w:rsidRPr="00051377" w:rsidRDefault="00630231" w:rsidP="00630231">
            <w:pPr>
              <w:spacing w:line="276" w:lineRule="auto"/>
              <w:rPr>
                <w:sz w:val="20"/>
                <w:szCs w:val="20"/>
              </w:rPr>
            </w:pPr>
            <w:r w:rsidRPr="00051377">
              <w:rPr>
                <w:sz w:val="20"/>
                <w:szCs w:val="20"/>
              </w:rPr>
              <w:t>Critères complémentaires à caractère subsidiaire spécifique :</w:t>
            </w:r>
          </w:p>
          <w:p w:rsidR="00630231" w:rsidRPr="00051377" w:rsidRDefault="00630231" w:rsidP="00630231">
            <w:pPr>
              <w:widowControl/>
              <w:numPr>
                <w:ilvl w:val="0"/>
                <w:numId w:val="15"/>
              </w:numPr>
              <w:tabs>
                <w:tab w:val="left" w:pos="226"/>
              </w:tabs>
              <w:autoSpaceDE/>
              <w:autoSpaceDN/>
              <w:spacing w:line="276" w:lineRule="auto"/>
              <w:ind w:left="0" w:firstLine="0"/>
              <w:rPr>
                <w:sz w:val="20"/>
                <w:szCs w:val="20"/>
              </w:rPr>
            </w:pPr>
            <w:r w:rsidRPr="00051377">
              <w:rPr>
                <w:sz w:val="20"/>
                <w:szCs w:val="20"/>
              </w:rPr>
              <w:t>Durée de séparation des conjoints</w:t>
            </w:r>
          </w:p>
          <w:p w:rsidR="00630231" w:rsidRPr="00051377" w:rsidRDefault="00630231" w:rsidP="00630231">
            <w:pPr>
              <w:widowControl/>
              <w:numPr>
                <w:ilvl w:val="0"/>
                <w:numId w:val="15"/>
              </w:numPr>
              <w:tabs>
                <w:tab w:val="left" w:pos="241"/>
              </w:tabs>
              <w:autoSpaceDE/>
              <w:autoSpaceDN/>
              <w:spacing w:after="60" w:line="276" w:lineRule="auto"/>
              <w:ind w:left="0" w:firstLine="0"/>
              <w:rPr>
                <w:sz w:val="20"/>
                <w:szCs w:val="20"/>
              </w:rPr>
            </w:pPr>
            <w:r w:rsidRPr="00051377">
              <w:rPr>
                <w:sz w:val="20"/>
                <w:szCs w:val="20"/>
              </w:rPr>
              <w:t>Nombre d'enfants mineurs</w:t>
            </w:r>
          </w:p>
        </w:tc>
      </w:tr>
      <w:tr w:rsidR="00630231" w:rsidRPr="00051377" w:rsidTr="00630231">
        <w:trPr>
          <w:trHeight w:val="1366"/>
        </w:trPr>
        <w:tc>
          <w:tcPr>
            <w:tcW w:w="3969" w:type="dxa"/>
            <w:shd w:val="clear" w:color="auto" w:fill="auto"/>
            <w:vAlign w:val="center"/>
          </w:tcPr>
          <w:p w:rsidR="00630231" w:rsidRPr="00051377" w:rsidRDefault="00394D22" w:rsidP="00630231">
            <w:pPr>
              <w:pStyle w:val="Corpsdetexte2"/>
              <w:tabs>
                <w:tab w:val="right" w:pos="10348"/>
              </w:tabs>
              <w:spacing w:line="276" w:lineRule="auto"/>
              <w:rPr>
                <w:sz w:val="20"/>
                <w:szCs w:val="20"/>
              </w:rPr>
            </w:pPr>
            <w:r>
              <w:rPr>
                <w:noProof/>
                <w:sz w:val="20"/>
                <w:szCs w:val="20"/>
              </w:rPr>
              <w:pict>
                <v:shape id="Connecteur en angle 14" o:spid="_x0000_s1049" type="#_x0000_t34" style="position:absolute;margin-left:80.9pt;margin-top:41.05pt;width:111.9pt;height:55.35pt;z-index:487522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" adj="290">
                  <v:stroke endarrow="block"/>
                </v:shape>
              </w:pict>
            </w:r>
            <w:r>
              <w:rPr>
                <w:noProof/>
                <w:sz w:val="20"/>
                <w:szCs w:val="20"/>
              </w:rPr>
              <w:pict>
                <v:shape id="Losange 13" o:spid="_x0000_s1036" type="#_x0000_t4" style="position:absolute;margin-left:98.65pt;margin-top:.05pt;width:187.6pt;height:66.7pt;z-index:48750796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">
                  <v:textbox inset="0,0,0,0">
                    <w:txbxContent>
                      <w:p w:rsidR="00B447D5" w:rsidRPr="001940FE" w:rsidRDefault="00B447D5" w:rsidP="00630231">
                        <w:pPr>
                          <w:jc w:val="center"/>
                          <w:rPr>
                            <w:sz w:val="16"/>
                            <w:szCs w:val="16"/>
                          </w:rPr>
                        </w:pPr>
                      </w:p>
                      <w:p w:rsidR="00B447D5" w:rsidRDefault="00B447D5" w:rsidP="00630231">
                        <w:pPr>
                          <w:jc w:val="center"/>
                        </w:pPr>
                        <w:r>
                          <w:t>BOE - Handicap</w:t>
                        </w:r>
                      </w:p>
                    </w:txbxContent>
                  </v:textbox>
                  <w10:wrap anchorx="margin"/>
                </v:shape>
              </w:pict>
            </w:r>
            <w:r>
              <w:rPr>
                <w:noProof/>
                <w:sz w:val="20"/>
                <w:szCs w:val="20"/>
              </w:rPr>
              <w:pict>
                <v:shape id="Zone de texte 12" o:spid="_x0000_s1037" type="#_x0000_t202" style="position:absolute;margin-left:56.65pt;margin-top:22.45pt;width:38.7pt;height:17.85pt;z-index:48750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" stroked="f">
                  <v:textbox>
                    <w:txbxContent>
                      <w:p w:rsidR="00B447D5" w:rsidRPr="007D1DA1" w:rsidRDefault="00B447D5" w:rsidP="00630231">
                        <w:pPr>
                          <w:jc w:val="center"/>
                        </w:pPr>
                        <w:r w:rsidRPr="007D1DA1">
                          <w:t>Non</w:t>
                        </w:r>
                      </w:p>
                    </w:txbxContent>
                  </v:textbox>
                </v:shape>
              </w:pict>
            </w:r>
            <w:r>
              <w:rPr>
                <w:noProof/>
                <w:sz w:val="20"/>
                <w:szCs w:val="20"/>
              </w:rPr>
              <w:pict>
                <v:shape id="Zone de texte 11" o:spid="_x0000_s1038" type="#_x0000_t202" style="position:absolute;margin-left:288.65pt;margin-top:23.75pt;width:38.7pt;height:17.85pt;z-index:48751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" stroked="f">
                  <v:textbox>
                    <w:txbxContent>
                      <w:p w:rsidR="00B447D5" w:rsidRPr="007D1DA1" w:rsidRDefault="00B447D5" w:rsidP="00630231">
                        <w:pPr>
                          <w:jc w:val="center"/>
                        </w:pPr>
                        <w:r>
                          <w:t>Oui</w:t>
                        </w:r>
                      </w:p>
                    </w:txbxContent>
                  </v:textbox>
                </v:shape>
              </w:pict>
            </w:r>
          </w:p>
        </w:tc>
        <w:tc>
          <w:tcPr>
            <w:tcW w:w="5103" w:type="dxa"/>
            <w:shd w:val="clear" w:color="auto" w:fill="auto"/>
            <w:vAlign w:val="center"/>
          </w:tcPr>
          <w:p w:rsidR="00630231" w:rsidRPr="00051377" w:rsidRDefault="00394D22" w:rsidP="00630231">
            <w:pPr>
              <w:spacing w:line="276" w:lineRule="auto"/>
              <w:rPr>
                <w:sz w:val="20"/>
                <w:szCs w:val="20"/>
              </w:rPr>
            </w:pPr>
            <w:r>
              <w:rPr>
                <w:noProof/>
                <w:sz w:val="20"/>
                <w:szCs w:val="20"/>
                <w:lang w:eastAsia="fr-FR"/>
              </w:rPr>
              <w:pict>
                <v:shape id="Connecteur droit avec flèche 10" o:spid="_x0000_s1048" type="#_x0000_t32" style="position:absolute;margin-left:110.8pt;margin-top:41.25pt;width:0;height:26.6pt;z-index:487518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">
                  <v:stroke endarrow="block"/>
                </v:shape>
              </w:pict>
            </w:r>
          </w:p>
        </w:tc>
      </w:tr>
      <w:tr w:rsidR="00630231" w:rsidRPr="00051377" w:rsidTr="00630231">
        <w:tc>
          <w:tcPr>
            <w:tcW w:w="3969" w:type="dxa"/>
            <w:shd w:val="clear" w:color="auto" w:fill="auto"/>
            <w:vAlign w:val="center"/>
          </w:tcPr>
          <w:p w:rsidR="00630231" w:rsidRPr="00051377" w:rsidRDefault="00630231" w:rsidP="00630231">
            <w:pPr>
              <w:spacing w:line="276" w:lineRule="auto"/>
              <w:rPr>
                <w:sz w:val="20"/>
                <w:szCs w:val="20"/>
              </w:rPr>
            </w:pPr>
          </w:p>
        </w:tc>
        <w:tc>
          <w:tcPr>
            <w:tcW w:w="5103" w:type="dxa"/>
            <w:shd w:val="clear" w:color="auto" w:fill="auto"/>
            <w:vAlign w:val="center"/>
          </w:tcPr>
          <w:p w:rsidR="00630231" w:rsidRPr="00051377" w:rsidRDefault="00630231" w:rsidP="00630231">
            <w:pPr>
              <w:spacing w:line="276" w:lineRule="auto"/>
              <w:rPr>
                <w:sz w:val="20"/>
                <w:szCs w:val="20"/>
              </w:rPr>
            </w:pPr>
            <w:r w:rsidRPr="00051377">
              <w:rPr>
                <w:sz w:val="20"/>
                <w:szCs w:val="20"/>
              </w:rPr>
              <w:t>Critère complémentaire à caractère subsidiaire spécifique :</w:t>
            </w:r>
          </w:p>
          <w:p w:rsidR="00630231" w:rsidRPr="00051377" w:rsidRDefault="00630231" w:rsidP="00630231">
            <w:pPr>
              <w:widowControl/>
              <w:numPr>
                <w:ilvl w:val="0"/>
                <w:numId w:val="15"/>
              </w:numPr>
              <w:tabs>
                <w:tab w:val="left" w:pos="286"/>
              </w:tabs>
              <w:autoSpaceDE/>
              <w:autoSpaceDN/>
              <w:spacing w:line="276" w:lineRule="auto"/>
              <w:ind w:left="0" w:firstLine="0"/>
              <w:rPr>
                <w:sz w:val="20"/>
                <w:szCs w:val="20"/>
              </w:rPr>
            </w:pPr>
            <w:r w:rsidRPr="00051377">
              <w:rPr>
                <w:sz w:val="20"/>
                <w:szCs w:val="20"/>
              </w:rPr>
              <w:t>Avis du médecin de prévention attestant que la mutation sollicitée améliorerait les conditions de travail et / ou les conditions de vie de l’agent.</w:t>
            </w:r>
          </w:p>
        </w:tc>
      </w:tr>
      <w:tr w:rsidR="00630231" w:rsidRPr="00051377" w:rsidTr="00630231">
        <w:trPr>
          <w:trHeight w:val="1366"/>
        </w:trPr>
        <w:tc>
          <w:tcPr>
            <w:tcW w:w="3969" w:type="dxa"/>
            <w:shd w:val="clear" w:color="auto" w:fill="auto"/>
            <w:vAlign w:val="center"/>
          </w:tcPr>
          <w:p w:rsidR="00630231" w:rsidRPr="00051377" w:rsidRDefault="00394D22" w:rsidP="00630231">
            <w:pPr>
              <w:spacing w:line="276" w:lineRule="auto"/>
              <w:rPr>
                <w:sz w:val="20"/>
                <w:szCs w:val="20"/>
              </w:rPr>
            </w:pPr>
            <w:r>
              <w:rPr>
                <w:noProof/>
                <w:sz w:val="20"/>
                <w:szCs w:val="20"/>
                <w:lang w:eastAsia="fr-FR"/>
              </w:rPr>
              <w:pict>
                <v:shape id="Connecteur en angle 9" o:spid="_x0000_s1047" type="#_x0000_t34" style="position:absolute;margin-left:80.9pt;margin-top:38.65pt;width:111.9pt;height:38.9pt;z-index:487523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" adj="-77">
                  <v:stroke endarrow="block"/>
                </v:shape>
              </w:pict>
            </w:r>
            <w:r>
              <w:rPr>
                <w:noProof/>
                <w:sz w:val="20"/>
                <w:szCs w:val="20"/>
                <w:lang w:eastAsia="fr-FR"/>
              </w:rPr>
              <w:pict>
                <v:shape id="Zone de texte 8" o:spid="_x0000_s1039" type="#_x0000_t202" style="position:absolute;margin-left:56.7pt;margin-top:23.1pt;width:38.7pt;height:17.85pt;z-index:487512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" stroked="f">
                  <v:textbox>
                    <w:txbxContent>
                      <w:p w:rsidR="00B447D5" w:rsidRPr="007D1DA1" w:rsidRDefault="00B447D5" w:rsidP="00630231">
                        <w:pPr>
                          <w:jc w:val="center"/>
                        </w:pPr>
                        <w:r w:rsidRPr="007D1DA1">
                          <w:t>Non</w:t>
                        </w:r>
                      </w:p>
                    </w:txbxContent>
                  </v:textbox>
                </v:shape>
              </w:pict>
            </w:r>
            <w:r>
              <w:rPr>
                <w:noProof/>
                <w:sz w:val="20"/>
                <w:szCs w:val="20"/>
                <w:lang w:eastAsia="fr-FR"/>
              </w:rPr>
              <w:pict>
                <v:shape id="Losange 7" o:spid="_x0000_s1040" type="#_x0000_t4" style="position:absolute;margin-left:100.5pt;margin-top:.85pt;width:187.6pt;height:66.7pt;z-index:48751104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">
                  <v:textbox>
                    <w:txbxContent>
                      <w:p w:rsidR="00B447D5" w:rsidRPr="003B5B30" w:rsidRDefault="00B447D5" w:rsidP="00630231">
                        <w:pPr>
                          <w:jc w:val="center"/>
                          <w:rPr>
                            <w:sz w:val="18"/>
                            <w:szCs w:val="18"/>
                          </w:rPr>
                        </w:pPr>
                        <w:r w:rsidRPr="005C530C">
                          <w:rPr>
                            <w:sz w:val="20"/>
                            <w:szCs w:val="20"/>
                          </w:rPr>
                          <w:t>Exercice dans un quartier urbain</w:t>
                        </w:r>
                        <w:r w:rsidRPr="003B5B30">
                          <w:rPr>
                            <w:sz w:val="18"/>
                            <w:szCs w:val="18"/>
                          </w:rPr>
                          <w:t xml:space="preserve"> difficile</w:t>
                        </w:r>
                      </w:p>
                    </w:txbxContent>
                  </v:textbox>
                  <w10:wrap anchorx="margin"/>
                </v:shape>
              </w:pict>
            </w:r>
            <w:r>
              <w:rPr>
                <w:noProof/>
                <w:sz w:val="20"/>
                <w:szCs w:val="20"/>
                <w:lang w:eastAsia="fr-FR"/>
              </w:rPr>
              <w:pict>
                <v:shape id="Zone de texte 28" o:spid="_x0000_s1041" type="#_x0000_t202" style="position:absolute;margin-left:288.7pt;margin-top:24.4pt;width:38.7pt;height:17.85pt;z-index:487513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" stroked="f">
                  <v:textbox>
                    <w:txbxContent>
                      <w:p w:rsidR="00B447D5" w:rsidRPr="007D1DA1" w:rsidRDefault="00B447D5" w:rsidP="00630231">
                        <w:pPr>
                          <w:jc w:val="center"/>
                        </w:pPr>
                        <w:r>
                          <w:t>Oui</w:t>
                        </w:r>
                      </w:p>
                    </w:txbxContent>
                  </v:textbox>
                </v:shape>
              </w:pict>
            </w:r>
          </w:p>
        </w:tc>
        <w:tc>
          <w:tcPr>
            <w:tcW w:w="5103" w:type="dxa"/>
            <w:shd w:val="clear" w:color="auto" w:fill="auto"/>
            <w:vAlign w:val="center"/>
          </w:tcPr>
          <w:p w:rsidR="00630231" w:rsidRPr="00051377" w:rsidRDefault="00394D22" w:rsidP="00630231">
            <w:pPr>
              <w:spacing w:line="276" w:lineRule="auto"/>
              <w:rPr>
                <w:sz w:val="20"/>
                <w:szCs w:val="20"/>
              </w:rPr>
            </w:pPr>
            <w:r>
              <w:rPr>
                <w:noProof/>
                <w:sz w:val="20"/>
                <w:szCs w:val="20"/>
                <w:lang w:eastAsia="fr-FR"/>
              </w:rPr>
              <w:pict>
                <v:shape id="Connecteur droit avec flèche 29" o:spid="_x0000_s1046" type="#_x0000_t32" style="position:absolute;margin-left:111.2pt;margin-top:39.8pt;width:0;height:26.6pt;z-index:487520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">
                  <v:stroke endarrow="block"/>
                </v:shape>
              </w:pict>
            </w:r>
          </w:p>
        </w:tc>
      </w:tr>
      <w:tr w:rsidR="00630231" w:rsidRPr="00051377" w:rsidTr="00630231">
        <w:tc>
          <w:tcPr>
            <w:tcW w:w="3969" w:type="dxa"/>
            <w:shd w:val="clear" w:color="auto" w:fill="auto"/>
            <w:vAlign w:val="center"/>
          </w:tcPr>
          <w:p w:rsidR="00630231" w:rsidRPr="00051377" w:rsidRDefault="00630231" w:rsidP="00630231">
            <w:pPr>
              <w:spacing w:line="276" w:lineRule="auto"/>
              <w:rPr>
                <w:noProof/>
                <w:sz w:val="20"/>
                <w:szCs w:val="20"/>
              </w:rPr>
            </w:pPr>
          </w:p>
        </w:tc>
        <w:tc>
          <w:tcPr>
            <w:tcW w:w="5103" w:type="dxa"/>
            <w:shd w:val="clear" w:color="auto" w:fill="auto"/>
            <w:vAlign w:val="center"/>
          </w:tcPr>
          <w:p w:rsidR="00630231" w:rsidRPr="00051377" w:rsidRDefault="00630231" w:rsidP="00630231">
            <w:pPr>
              <w:spacing w:after="60" w:line="276" w:lineRule="auto"/>
              <w:rPr>
                <w:sz w:val="20"/>
                <w:szCs w:val="20"/>
              </w:rPr>
            </w:pPr>
            <w:r w:rsidRPr="00051377">
              <w:rPr>
                <w:sz w:val="20"/>
                <w:szCs w:val="20"/>
              </w:rPr>
              <w:t>Pas de critère complémentaire à caractère subsidiaire spécifique</w:t>
            </w:r>
          </w:p>
        </w:tc>
      </w:tr>
      <w:tr w:rsidR="00630231" w:rsidRPr="00051377" w:rsidTr="00630231">
        <w:trPr>
          <w:trHeight w:val="1366"/>
        </w:trPr>
        <w:tc>
          <w:tcPr>
            <w:tcW w:w="3969" w:type="dxa"/>
            <w:shd w:val="clear" w:color="auto" w:fill="auto"/>
            <w:vAlign w:val="center"/>
          </w:tcPr>
          <w:p w:rsidR="00630231" w:rsidRPr="00051377" w:rsidRDefault="00394D22" w:rsidP="00630231">
            <w:pPr>
              <w:spacing w:line="276" w:lineRule="auto"/>
              <w:rPr>
                <w:sz w:val="20"/>
                <w:szCs w:val="20"/>
              </w:rPr>
            </w:pPr>
            <w:r>
              <w:rPr>
                <w:noProof/>
                <w:sz w:val="20"/>
                <w:szCs w:val="20"/>
                <w:lang w:eastAsia="fr-FR"/>
              </w:rPr>
              <w:pict>
                <v:shape id="Losange 30" o:spid="_x0000_s1042" type="#_x0000_t4" style="position:absolute;margin-left:100.85pt;margin-top:1.25pt;width:187.6pt;height:66.7pt;z-index:48751411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">
                  <v:textbox>
                    <w:txbxContent>
                      <w:p w:rsidR="00B447D5" w:rsidRPr="005C530C" w:rsidRDefault="00B447D5" w:rsidP="00630231">
                        <w:pPr>
                          <w:jc w:val="center"/>
                          <w:rPr>
                            <w:sz w:val="16"/>
                            <w:szCs w:val="16"/>
                          </w:rPr>
                        </w:pPr>
                      </w:p>
                      <w:p w:rsidR="00B447D5" w:rsidRPr="005C530C" w:rsidRDefault="00B447D5" w:rsidP="00630231">
                        <w:pPr>
                          <w:jc w:val="center"/>
                        </w:pPr>
                        <w:r w:rsidRPr="005C530C">
                          <w:t>Emploi supprimé</w:t>
                        </w:r>
                      </w:p>
                    </w:txbxContent>
                  </v:textbox>
                  <w10:wrap anchorx="margin"/>
                </v:shape>
              </w:pict>
            </w:r>
            <w:r>
              <w:rPr>
                <w:noProof/>
                <w:sz w:val="20"/>
                <w:szCs w:val="20"/>
                <w:lang w:eastAsia="fr-FR"/>
              </w:rPr>
              <w:pict>
                <v:shape id="Zone de texte 31" o:spid="_x0000_s1043" type="#_x0000_t202" style="position:absolute;margin-left:57.25pt;margin-top:23.95pt;width:38.7pt;height:17.85pt;z-index:48751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" stroked="f">
                  <v:textbox>
                    <w:txbxContent>
                      <w:p w:rsidR="00B447D5" w:rsidRPr="007D1DA1" w:rsidRDefault="00B447D5" w:rsidP="00630231">
                        <w:pPr>
                          <w:jc w:val="center"/>
                        </w:pPr>
                        <w:r w:rsidRPr="007D1DA1">
                          <w:t>Non</w:t>
                        </w:r>
                      </w:p>
                    </w:txbxContent>
                  </v:textbox>
                </v:shape>
              </w:pict>
            </w:r>
            <w:r>
              <w:rPr>
                <w:noProof/>
                <w:sz w:val="20"/>
                <w:szCs w:val="20"/>
                <w:lang w:eastAsia="fr-FR"/>
              </w:rPr>
              <w:pict>
                <v:shape id="Zone de texte 32" o:spid="_x0000_s1044" type="#_x0000_t202" style="position:absolute;margin-left:289.25pt;margin-top:25.25pt;width:38.7pt;height:17.85pt;z-index:48751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" stroked="f">
                  <v:textbox>
                    <w:txbxContent>
                      <w:p w:rsidR="00B447D5" w:rsidRPr="007D1DA1" w:rsidRDefault="00B447D5" w:rsidP="00630231">
                        <w:pPr>
                          <w:jc w:val="center"/>
                        </w:pPr>
                        <w:r>
                          <w:t>Oui</w:t>
                        </w:r>
                      </w:p>
                    </w:txbxContent>
                  </v:textbox>
                </v:shape>
              </w:pict>
            </w:r>
          </w:p>
        </w:tc>
        <w:tc>
          <w:tcPr>
            <w:tcW w:w="5103" w:type="dxa"/>
            <w:shd w:val="clear" w:color="auto" w:fill="auto"/>
            <w:vAlign w:val="center"/>
          </w:tcPr>
          <w:p w:rsidR="00630231" w:rsidRPr="00051377" w:rsidRDefault="00394D22" w:rsidP="00630231">
            <w:pPr>
              <w:spacing w:line="276" w:lineRule="auto"/>
              <w:rPr>
                <w:sz w:val="20"/>
                <w:szCs w:val="20"/>
              </w:rPr>
            </w:pPr>
            <w:r>
              <w:rPr>
                <w:noProof/>
                <w:sz w:val="20"/>
                <w:szCs w:val="20"/>
                <w:lang w:eastAsia="fr-FR"/>
              </w:rPr>
              <w:pict>
                <v:shape id="Connecteur droit avec flèche 33" o:spid="_x0000_s1045" type="#_x0000_t32" style="position:absolute;margin-left:111pt;margin-top:42.4pt;width:0;height:26.6pt;z-index:487519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">
                  <v:stroke endarrow="block"/>
                </v:shape>
              </w:pict>
            </w:r>
          </w:p>
        </w:tc>
      </w:tr>
      <w:tr w:rsidR="00630231" w:rsidRPr="00051377" w:rsidTr="00630231">
        <w:tc>
          <w:tcPr>
            <w:tcW w:w="3969" w:type="dxa"/>
            <w:shd w:val="clear" w:color="auto" w:fill="auto"/>
            <w:vAlign w:val="center"/>
          </w:tcPr>
          <w:p w:rsidR="00630231" w:rsidRPr="00051377" w:rsidRDefault="00630231" w:rsidP="00630231">
            <w:pPr>
              <w:spacing w:line="276" w:lineRule="auto"/>
              <w:rPr>
                <w:noProof/>
                <w:sz w:val="20"/>
                <w:szCs w:val="20"/>
              </w:rPr>
            </w:pPr>
          </w:p>
        </w:tc>
        <w:tc>
          <w:tcPr>
            <w:tcW w:w="5103" w:type="dxa"/>
            <w:shd w:val="clear" w:color="auto" w:fill="auto"/>
            <w:vAlign w:val="center"/>
          </w:tcPr>
          <w:p w:rsidR="00630231" w:rsidRDefault="00630231" w:rsidP="00630231">
            <w:pPr>
              <w:spacing w:after="60" w:line="276" w:lineRule="auto"/>
              <w:rPr>
                <w:sz w:val="20"/>
                <w:szCs w:val="20"/>
              </w:rPr>
            </w:pPr>
            <w:r w:rsidRPr="00051377">
              <w:rPr>
                <w:sz w:val="20"/>
                <w:szCs w:val="20"/>
              </w:rPr>
              <w:t>Pas de critère complémentaire à caractère subsidiaire spécifique mais règles particulières d’affectation prioritaire</w:t>
            </w:r>
          </w:p>
          <w:p w:rsidR="00630231" w:rsidRPr="00051377" w:rsidRDefault="00630231" w:rsidP="00630231">
            <w:pPr>
              <w:spacing w:after="60" w:line="276" w:lineRule="auto"/>
              <w:rPr>
                <w:sz w:val="20"/>
                <w:szCs w:val="20"/>
              </w:rPr>
            </w:pPr>
          </w:p>
        </w:tc>
      </w:tr>
      <w:tr w:rsidR="00630231" w:rsidRPr="00051377" w:rsidTr="00630231">
        <w:tc>
          <w:tcPr>
            <w:tcW w:w="9072" w:type="dxa"/>
            <w:gridSpan w:val="2"/>
            <w:shd w:val="clear" w:color="auto" w:fill="auto"/>
            <w:vAlign w:val="center"/>
          </w:tcPr>
          <w:p w:rsidR="00630231" w:rsidRPr="00051377" w:rsidRDefault="00630231" w:rsidP="00630231">
            <w:pPr>
              <w:widowControl/>
              <w:numPr>
                <w:ilvl w:val="0"/>
                <w:numId w:val="14"/>
              </w:numPr>
              <w:tabs>
                <w:tab w:val="left" w:pos="300"/>
              </w:tabs>
              <w:autoSpaceDE/>
              <w:autoSpaceDN/>
              <w:spacing w:line="276" w:lineRule="auto"/>
              <w:ind w:left="321" w:hanging="321"/>
              <w:rPr>
                <w:noProof/>
                <w:sz w:val="20"/>
                <w:szCs w:val="20"/>
              </w:rPr>
            </w:pPr>
            <w:r w:rsidRPr="00051377">
              <w:rPr>
                <w:noProof/>
                <w:sz w:val="20"/>
                <w:szCs w:val="20"/>
              </w:rPr>
              <w:t>Décompte des critères prioritaires légaux. Attribution du poste à l’agent disposant du nombre de critères le plus important, selon le principe de « l’escargot » (établissement, commune, groupement de communes, …).</w:t>
            </w:r>
          </w:p>
          <w:p w:rsidR="00630231" w:rsidRPr="00051377" w:rsidRDefault="00630231" w:rsidP="00630231">
            <w:pPr>
              <w:widowControl/>
              <w:numPr>
                <w:ilvl w:val="0"/>
                <w:numId w:val="14"/>
              </w:numPr>
              <w:tabs>
                <w:tab w:val="left" w:pos="300"/>
              </w:tabs>
              <w:autoSpaceDE/>
              <w:autoSpaceDN/>
              <w:spacing w:line="276" w:lineRule="auto"/>
              <w:ind w:left="321" w:hanging="321"/>
              <w:rPr>
                <w:noProof/>
                <w:sz w:val="20"/>
                <w:szCs w:val="20"/>
              </w:rPr>
            </w:pPr>
            <w:r w:rsidRPr="00051377">
              <w:rPr>
                <w:noProof/>
                <w:sz w:val="20"/>
                <w:szCs w:val="20"/>
              </w:rPr>
              <w:t>En cas d’égalité, départage sur la base des critères complémentaires à caractère subsidiaire spécifiques.</w:t>
            </w:r>
          </w:p>
          <w:p w:rsidR="00630231" w:rsidRPr="000A66CC" w:rsidRDefault="00630231" w:rsidP="00630231">
            <w:pPr>
              <w:widowControl/>
              <w:numPr>
                <w:ilvl w:val="0"/>
                <w:numId w:val="14"/>
              </w:numPr>
              <w:tabs>
                <w:tab w:val="left" w:pos="300"/>
              </w:tabs>
              <w:autoSpaceDE/>
              <w:autoSpaceDN/>
              <w:spacing w:line="276" w:lineRule="auto"/>
              <w:ind w:left="321" w:hanging="321"/>
              <w:rPr>
                <w:noProof/>
                <w:sz w:val="20"/>
                <w:szCs w:val="20"/>
              </w:rPr>
            </w:pPr>
            <w:r w:rsidRPr="000A66CC">
              <w:rPr>
                <w:noProof/>
                <w:sz w:val="20"/>
                <w:szCs w:val="20"/>
              </w:rPr>
              <w:t>Si persistance d’égalité, départage sur la base des critères complémentaires à caractère subsidiaire « convenance personnelle » =&gt;</w:t>
            </w:r>
            <w:r w:rsidRPr="000A66CC">
              <w:rPr>
                <w:b/>
                <w:noProof/>
                <w:sz w:val="20"/>
                <w:szCs w:val="20"/>
              </w:rPr>
              <w:t>Voir tableau suivant</w:t>
            </w:r>
          </w:p>
          <w:p w:rsidR="00630231" w:rsidRPr="00051377" w:rsidRDefault="00630231" w:rsidP="00630231">
            <w:pPr>
              <w:widowControl/>
              <w:autoSpaceDE/>
              <w:autoSpaceDN/>
              <w:spacing w:line="276" w:lineRule="auto"/>
              <w:rPr>
                <w:noProof/>
                <w:sz w:val="20"/>
                <w:szCs w:val="20"/>
              </w:rPr>
            </w:pPr>
          </w:p>
        </w:tc>
      </w:tr>
    </w:tbl>
    <w:p w:rsidR="0092187D" w:rsidRPr="00051377" w:rsidRDefault="0092187D" w:rsidP="00051377">
      <w:pPr>
        <w:pStyle w:val="Corpsdetexte2"/>
        <w:spacing w:after="0" w:line="276" w:lineRule="auto"/>
        <w:rPr>
          <w:sz w:val="20"/>
          <w:szCs w:val="20"/>
        </w:rPr>
      </w:pPr>
    </w:p>
    <w:p w:rsidR="00FE4153" w:rsidRPr="00051377" w:rsidRDefault="009947DE" w:rsidP="00B447D5">
      <w:pPr>
        <w:pStyle w:val="Titre1"/>
        <w:numPr>
          <w:ilvl w:val="1"/>
          <w:numId w:val="21"/>
        </w:numPr>
        <w:tabs>
          <w:tab w:val="left" w:pos="590"/>
        </w:tabs>
        <w:spacing w:before="0" w:line="276" w:lineRule="auto"/>
        <w:ind w:left="0" w:firstLine="0"/>
        <w:rPr>
          <w:sz w:val="20"/>
          <w:szCs w:val="20"/>
        </w:rPr>
      </w:pPr>
      <w:r w:rsidRPr="00051377">
        <w:rPr>
          <w:sz w:val="20"/>
          <w:szCs w:val="20"/>
        </w:rPr>
        <w:t>Lesdemandesde mutationautitredelaconvenance personnelle</w:t>
      </w:r>
    </w:p>
    <w:p w:rsidR="00630231" w:rsidRDefault="00630231" w:rsidP="00051377">
      <w:pPr>
        <w:pStyle w:val="Corpsdetexte"/>
        <w:spacing w:before="0" w:line="276" w:lineRule="auto"/>
        <w:ind w:left="0"/>
        <w:rPr>
          <w:sz w:val="20"/>
          <w:szCs w:val="20"/>
        </w:rPr>
      </w:pPr>
    </w:p>
    <w:p w:rsidR="00FE4153" w:rsidRPr="00051377" w:rsidRDefault="009947DE" w:rsidP="00051377">
      <w:pPr>
        <w:pStyle w:val="Corpsdetexte"/>
        <w:spacing w:before="0" w:line="276" w:lineRule="auto"/>
        <w:ind w:left="0"/>
        <w:rPr>
          <w:sz w:val="20"/>
          <w:szCs w:val="20"/>
        </w:rPr>
      </w:pPr>
      <w:r w:rsidRPr="00051377">
        <w:rPr>
          <w:sz w:val="20"/>
          <w:szCs w:val="20"/>
        </w:rPr>
        <w:t>Les personnels titulaires qui souhaitent changer d’affectation au sein de l’académie et qui ne bénéficient pas depriorités légales,peuventparticiperaumouvementautitredelaconvenancepersonnelle.</w:t>
      </w:r>
    </w:p>
    <w:p w:rsidR="003B0667" w:rsidRPr="00051377" w:rsidRDefault="003B0667" w:rsidP="00051377">
      <w:pPr>
        <w:pStyle w:val="Corpsdetexte"/>
        <w:spacing w:before="0" w:line="276" w:lineRule="auto"/>
        <w:ind w:left="0"/>
        <w:rPr>
          <w:sz w:val="20"/>
          <w:szCs w:val="20"/>
        </w:rPr>
      </w:pPr>
    </w:p>
    <w:p w:rsidR="00FE4153" w:rsidRPr="00051377" w:rsidRDefault="009947DE" w:rsidP="00B447D5">
      <w:pPr>
        <w:pStyle w:val="Titre1"/>
        <w:numPr>
          <w:ilvl w:val="1"/>
          <w:numId w:val="21"/>
        </w:numPr>
        <w:tabs>
          <w:tab w:val="left" w:pos="590"/>
        </w:tabs>
        <w:spacing w:before="0" w:line="276" w:lineRule="auto"/>
        <w:ind w:left="0" w:firstLine="0"/>
        <w:rPr>
          <w:sz w:val="20"/>
          <w:szCs w:val="20"/>
        </w:rPr>
      </w:pPr>
      <w:r w:rsidRPr="00051377">
        <w:rPr>
          <w:sz w:val="20"/>
          <w:szCs w:val="20"/>
        </w:rPr>
        <w:t>Lesdemandesde mutationobligatoires</w:t>
      </w:r>
    </w:p>
    <w:p w:rsidR="00B447D5" w:rsidRDefault="00B447D5" w:rsidP="00051377">
      <w:pPr>
        <w:pStyle w:val="Corpsdetexte"/>
        <w:spacing w:before="0" w:line="276" w:lineRule="auto"/>
        <w:ind w:left="0"/>
        <w:jc w:val="left"/>
        <w:rPr>
          <w:sz w:val="20"/>
          <w:szCs w:val="20"/>
        </w:rPr>
      </w:pPr>
    </w:p>
    <w:p w:rsidR="00FE4153" w:rsidRPr="00051377" w:rsidRDefault="009947DE" w:rsidP="00051377">
      <w:pPr>
        <w:pStyle w:val="Corpsdetexte"/>
        <w:spacing w:before="0" w:line="276" w:lineRule="auto"/>
        <w:ind w:left="0"/>
        <w:jc w:val="left"/>
        <w:rPr>
          <w:sz w:val="20"/>
          <w:szCs w:val="20"/>
        </w:rPr>
      </w:pPr>
      <w:r w:rsidRPr="00051377">
        <w:rPr>
          <w:sz w:val="20"/>
          <w:szCs w:val="20"/>
        </w:rPr>
        <w:t>Sonttenus departiciperàlacampagnedemutation:</w:t>
      </w:r>
    </w:p>
    <w:p w:rsidR="00FE4153" w:rsidRPr="00051377" w:rsidRDefault="009947DE" w:rsidP="00B447D5">
      <w:pPr>
        <w:pStyle w:val="Paragraphedeliste"/>
        <w:numPr>
          <w:ilvl w:val="0"/>
          <w:numId w:val="22"/>
        </w:numPr>
        <w:tabs>
          <w:tab w:val="left" w:pos="1083"/>
          <w:tab w:val="left" w:pos="1084"/>
        </w:tabs>
        <w:spacing w:before="0" w:line="276" w:lineRule="auto"/>
        <w:rPr>
          <w:sz w:val="20"/>
          <w:szCs w:val="20"/>
        </w:rPr>
      </w:pPr>
      <w:r w:rsidRPr="00051377">
        <w:rPr>
          <w:sz w:val="20"/>
          <w:szCs w:val="20"/>
        </w:rPr>
        <w:t>lestitulairesendélégationrectoralequinesouhaitentpasréintégrerleurposted'origine;</w:t>
      </w:r>
    </w:p>
    <w:p w:rsidR="00FE4153" w:rsidRPr="00051377" w:rsidRDefault="009947DE" w:rsidP="00B447D5">
      <w:pPr>
        <w:pStyle w:val="Paragraphedeliste"/>
        <w:numPr>
          <w:ilvl w:val="0"/>
          <w:numId w:val="22"/>
        </w:numPr>
        <w:tabs>
          <w:tab w:val="left" w:pos="1083"/>
          <w:tab w:val="left" w:pos="1084"/>
        </w:tabs>
        <w:spacing w:before="0" w:line="276" w:lineRule="auto"/>
        <w:rPr>
          <w:sz w:val="20"/>
          <w:szCs w:val="20"/>
        </w:rPr>
      </w:pPr>
      <w:r w:rsidRPr="00051377">
        <w:rPr>
          <w:sz w:val="20"/>
          <w:szCs w:val="20"/>
        </w:rPr>
        <w:t>lestitulairesactuellementendisponibilité,endétachementouencongéparental(ayantperduleurposte)etsouhaitantréintégrerleursfonctionsàlarentrée202</w:t>
      </w:r>
      <w:r w:rsidR="00AF57C5">
        <w:rPr>
          <w:sz w:val="20"/>
          <w:szCs w:val="20"/>
        </w:rPr>
        <w:t>6</w:t>
      </w:r>
      <w:r w:rsidRPr="00051377">
        <w:rPr>
          <w:sz w:val="20"/>
          <w:szCs w:val="20"/>
        </w:rPr>
        <w:t>;</w:t>
      </w:r>
    </w:p>
    <w:p w:rsidR="00FE4153" w:rsidRPr="00051377" w:rsidRDefault="009947DE" w:rsidP="00B447D5">
      <w:pPr>
        <w:pStyle w:val="Paragraphedeliste"/>
        <w:numPr>
          <w:ilvl w:val="0"/>
          <w:numId w:val="22"/>
        </w:numPr>
        <w:tabs>
          <w:tab w:val="left" w:pos="1083"/>
          <w:tab w:val="left" w:pos="1084"/>
        </w:tabs>
        <w:spacing w:before="0" w:line="276" w:lineRule="auto"/>
        <w:rPr>
          <w:sz w:val="20"/>
          <w:szCs w:val="20"/>
        </w:rPr>
      </w:pPr>
      <w:r w:rsidRPr="00051377">
        <w:rPr>
          <w:sz w:val="20"/>
          <w:szCs w:val="20"/>
        </w:rPr>
        <w:t>lespersonnelsaffectésàtitreprovisoiresurpostedéfinitifousurunposteprovisoireen202</w:t>
      </w:r>
      <w:r w:rsidR="00AF57C5">
        <w:rPr>
          <w:sz w:val="20"/>
          <w:szCs w:val="20"/>
        </w:rPr>
        <w:t>5</w:t>
      </w:r>
      <w:r w:rsidRPr="00051377">
        <w:rPr>
          <w:sz w:val="20"/>
          <w:szCs w:val="20"/>
        </w:rPr>
        <w:t>/202</w:t>
      </w:r>
      <w:r w:rsidR="00AF57C5">
        <w:rPr>
          <w:sz w:val="20"/>
          <w:szCs w:val="20"/>
        </w:rPr>
        <w:t>6</w:t>
      </w:r>
      <w:r w:rsidRPr="00051377">
        <w:rPr>
          <w:sz w:val="20"/>
          <w:szCs w:val="20"/>
        </w:rPr>
        <w:t>.Ilsserontsollicitésindividuellementparcourrierpourparticiperaumouvement;</w:t>
      </w:r>
    </w:p>
    <w:p w:rsidR="00FE4153" w:rsidRPr="00051377" w:rsidRDefault="009947DE" w:rsidP="00B447D5">
      <w:pPr>
        <w:pStyle w:val="Paragraphedeliste"/>
        <w:numPr>
          <w:ilvl w:val="0"/>
          <w:numId w:val="22"/>
        </w:numPr>
        <w:tabs>
          <w:tab w:val="left" w:pos="1083"/>
          <w:tab w:val="left" w:pos="1084"/>
        </w:tabs>
        <w:spacing w:before="0" w:line="276" w:lineRule="auto"/>
        <w:rPr>
          <w:sz w:val="20"/>
          <w:szCs w:val="20"/>
        </w:rPr>
      </w:pPr>
      <w:r w:rsidRPr="00051377">
        <w:rPr>
          <w:sz w:val="20"/>
          <w:szCs w:val="20"/>
        </w:rPr>
        <w:t>lesAAE</w:t>
      </w:r>
      <w:r w:rsidR="00C45AF9" w:rsidRPr="00051377">
        <w:rPr>
          <w:sz w:val="20"/>
          <w:szCs w:val="20"/>
        </w:rPr>
        <w:t>,</w:t>
      </w:r>
      <w:r w:rsidRPr="00051377">
        <w:rPr>
          <w:sz w:val="20"/>
          <w:szCs w:val="20"/>
        </w:rPr>
        <w:t>lesSAENES</w:t>
      </w:r>
      <w:r w:rsidR="00C45AF9" w:rsidRPr="00B447D5">
        <w:rPr>
          <w:sz w:val="20"/>
          <w:szCs w:val="20"/>
        </w:rPr>
        <w:t xml:space="preserve">et </w:t>
      </w:r>
      <w:r w:rsidR="00C45AF9" w:rsidRPr="00051377">
        <w:rPr>
          <w:sz w:val="20"/>
          <w:szCs w:val="20"/>
        </w:rPr>
        <w:t>les infirmiers</w:t>
      </w:r>
      <w:r w:rsidRPr="00051377">
        <w:rPr>
          <w:sz w:val="20"/>
          <w:szCs w:val="20"/>
        </w:rPr>
        <w:t>ayantobtenuleurentréesurunepossibilitéd’accueilaumouvementinteracadémique;</w:t>
      </w:r>
    </w:p>
    <w:p w:rsidR="00FE4153" w:rsidRPr="00051377" w:rsidRDefault="009947DE" w:rsidP="00B447D5">
      <w:pPr>
        <w:pStyle w:val="Paragraphedeliste"/>
        <w:numPr>
          <w:ilvl w:val="0"/>
          <w:numId w:val="22"/>
        </w:numPr>
        <w:tabs>
          <w:tab w:val="left" w:pos="1083"/>
          <w:tab w:val="left" w:pos="1084"/>
        </w:tabs>
        <w:spacing w:before="0" w:line="276" w:lineRule="auto"/>
        <w:rPr>
          <w:sz w:val="20"/>
          <w:szCs w:val="20"/>
        </w:rPr>
      </w:pPr>
      <w:r w:rsidRPr="00051377">
        <w:rPr>
          <w:sz w:val="20"/>
          <w:szCs w:val="20"/>
        </w:rPr>
        <w:t>lespersonnelsconcernésparunemesuredecartescolaire.</w:t>
      </w:r>
    </w:p>
    <w:p w:rsidR="00DF4DA4" w:rsidRPr="00051377" w:rsidRDefault="00DF4DA4" w:rsidP="00051377">
      <w:pPr>
        <w:pStyle w:val="Paragraphedeliste"/>
        <w:tabs>
          <w:tab w:val="left" w:pos="871"/>
          <w:tab w:val="left" w:pos="872"/>
        </w:tabs>
        <w:spacing w:before="0" w:line="276" w:lineRule="auto"/>
        <w:ind w:left="0" w:firstLine="0"/>
        <w:rPr>
          <w:sz w:val="20"/>
          <w:szCs w:val="20"/>
        </w:rPr>
      </w:pPr>
    </w:p>
    <w:p w:rsidR="00FE4153" w:rsidRPr="00051377" w:rsidRDefault="009947DE" w:rsidP="00B447D5">
      <w:pPr>
        <w:pStyle w:val="Titre1"/>
        <w:numPr>
          <w:ilvl w:val="1"/>
          <w:numId w:val="21"/>
        </w:numPr>
        <w:tabs>
          <w:tab w:val="left" w:pos="590"/>
        </w:tabs>
        <w:spacing w:before="0" w:line="276" w:lineRule="auto"/>
        <w:ind w:left="0" w:firstLine="0"/>
        <w:rPr>
          <w:sz w:val="20"/>
          <w:szCs w:val="20"/>
        </w:rPr>
      </w:pPr>
      <w:r w:rsidRPr="00051377">
        <w:rPr>
          <w:sz w:val="20"/>
          <w:szCs w:val="20"/>
        </w:rPr>
        <w:t>Les</w:t>
      </w:r>
      <w:r w:rsidR="00665EE8">
        <w:rPr>
          <w:sz w:val="20"/>
          <w:szCs w:val="20"/>
        </w:rPr>
        <w:t xml:space="preserve">personnels </w:t>
      </w:r>
      <w:r w:rsidRPr="00051377">
        <w:rPr>
          <w:sz w:val="20"/>
          <w:szCs w:val="20"/>
        </w:rPr>
        <w:t>stagiaires</w:t>
      </w:r>
    </w:p>
    <w:p w:rsidR="00B447D5" w:rsidRDefault="00B447D5" w:rsidP="00051377">
      <w:pPr>
        <w:pStyle w:val="Corpsdetexte"/>
        <w:spacing w:before="0" w:line="276" w:lineRule="auto"/>
        <w:ind w:left="0"/>
        <w:rPr>
          <w:sz w:val="20"/>
          <w:szCs w:val="20"/>
        </w:rPr>
      </w:pPr>
    </w:p>
    <w:p w:rsidR="00FE4153" w:rsidRDefault="009947DE" w:rsidP="00051377">
      <w:pPr>
        <w:pStyle w:val="Corpsdetexte"/>
        <w:spacing w:before="0" w:line="276" w:lineRule="auto"/>
        <w:ind w:left="0"/>
        <w:rPr>
          <w:sz w:val="20"/>
          <w:szCs w:val="20"/>
        </w:rPr>
      </w:pPr>
      <w:r w:rsidRPr="00051377">
        <w:rPr>
          <w:sz w:val="20"/>
          <w:szCs w:val="20"/>
        </w:rPr>
        <w:t>Lespersonnelsstagiairessontexclusdecedispositif.</w:t>
      </w:r>
    </w:p>
    <w:p w:rsidR="00B447D5" w:rsidRPr="00051377" w:rsidRDefault="00B447D5" w:rsidP="00051377">
      <w:pPr>
        <w:pStyle w:val="Corpsdetexte"/>
        <w:spacing w:before="0" w:line="276" w:lineRule="auto"/>
        <w:ind w:left="0"/>
        <w:rPr>
          <w:sz w:val="20"/>
          <w:szCs w:val="20"/>
        </w:rPr>
      </w:pPr>
    </w:p>
    <w:p w:rsidR="00FE4153" w:rsidRDefault="009947DE" w:rsidP="00051377">
      <w:pPr>
        <w:spacing w:line="276" w:lineRule="auto"/>
        <w:jc w:val="both"/>
        <w:rPr>
          <w:sz w:val="20"/>
          <w:szCs w:val="20"/>
        </w:rPr>
      </w:pPr>
      <w:r w:rsidRPr="00051377">
        <w:rPr>
          <w:sz w:val="20"/>
          <w:szCs w:val="20"/>
        </w:rPr>
        <w:t>Néanmoins,àtitredérogatoireetsouscertainesconditions,ilspeuventêtreautorisésàparticiperaumouvement.Par conséquent, les stagiaires souhaitant demander une mutation au titre d’une priorité légale ou situationpersonnelleparticulièrementsensibledoiventenfairelademandesurpapierlibreaccompagnée,lecaséchéant,despiècesjustificativesqu’ilsadresserontsouslecouvertdeleursupérieurhiérarchique</w:t>
      </w:r>
      <w:r w:rsidRPr="00051377">
        <w:rPr>
          <w:b/>
          <w:sz w:val="20"/>
          <w:szCs w:val="20"/>
        </w:rPr>
        <w:t>,auplustardle</w:t>
      </w:r>
      <w:r w:rsidR="00AF57C5">
        <w:rPr>
          <w:b/>
          <w:sz w:val="20"/>
          <w:szCs w:val="20"/>
        </w:rPr>
        <w:t>9</w:t>
      </w:r>
      <w:r w:rsidR="00CB6D2E">
        <w:rPr>
          <w:b/>
          <w:sz w:val="20"/>
          <w:szCs w:val="20"/>
        </w:rPr>
        <w:t xml:space="preserve"> avril</w:t>
      </w:r>
      <w:r w:rsidRPr="00051377">
        <w:rPr>
          <w:b/>
          <w:sz w:val="20"/>
          <w:szCs w:val="20"/>
        </w:rPr>
        <w:t>202</w:t>
      </w:r>
      <w:r w:rsidR="00AF57C5">
        <w:rPr>
          <w:b/>
          <w:sz w:val="20"/>
          <w:szCs w:val="20"/>
        </w:rPr>
        <w:t>6</w:t>
      </w:r>
      <w:r w:rsidRPr="00051377">
        <w:rPr>
          <w:sz w:val="20"/>
          <w:szCs w:val="20"/>
        </w:rPr>
        <w:t>, aurectorat</w:t>
      </w:r>
      <w:r w:rsidR="00B447D5">
        <w:rPr>
          <w:sz w:val="20"/>
          <w:szCs w:val="20"/>
        </w:rPr>
        <w:t>-</w:t>
      </w:r>
      <w:r w:rsidRPr="00051377">
        <w:rPr>
          <w:sz w:val="20"/>
          <w:szCs w:val="20"/>
        </w:rPr>
        <w:t>DPAE2.</w:t>
      </w:r>
    </w:p>
    <w:p w:rsidR="00B447D5" w:rsidRPr="00051377" w:rsidRDefault="00B447D5" w:rsidP="00051377">
      <w:pPr>
        <w:spacing w:line="276" w:lineRule="auto"/>
        <w:jc w:val="both"/>
        <w:rPr>
          <w:sz w:val="20"/>
          <w:szCs w:val="20"/>
        </w:rPr>
      </w:pPr>
    </w:p>
    <w:p w:rsidR="00FE4153" w:rsidRPr="00051377" w:rsidRDefault="009947DE" w:rsidP="00051377">
      <w:pPr>
        <w:pStyle w:val="Corpsdetexte"/>
        <w:spacing w:before="0" w:line="276" w:lineRule="auto"/>
        <w:ind w:left="0"/>
        <w:rPr>
          <w:sz w:val="20"/>
          <w:szCs w:val="20"/>
        </w:rPr>
      </w:pPr>
      <w:r w:rsidRPr="00051377">
        <w:rPr>
          <w:sz w:val="20"/>
          <w:szCs w:val="20"/>
        </w:rPr>
        <w:t>Lesdemandesdesstagiairesserontétudiéesaprèslemouvementdestitulaires.L’administrationrestecompétentepouraffecterunstagiaireenqualitédetitulairesurunautrepostequeceluioùilaeffectuésonstage</w:t>
      </w:r>
      <w:r w:rsidRPr="00051377">
        <w:rPr>
          <w:color w:val="FF0000"/>
          <w:sz w:val="20"/>
          <w:szCs w:val="20"/>
        </w:rPr>
        <w:t>.</w:t>
      </w:r>
      <w:r w:rsidRPr="00051377">
        <w:rPr>
          <w:sz w:val="20"/>
          <w:szCs w:val="20"/>
        </w:rPr>
        <w:t xml:space="preserve">En outre, les stagiaires affectés sur poste provisoire ou à titre provisoire peuvent être amenés, </w:t>
      </w:r>
      <w:r w:rsidRPr="00051377">
        <w:rPr>
          <w:sz w:val="20"/>
          <w:szCs w:val="20"/>
          <w:u w:val="single"/>
        </w:rPr>
        <w:t xml:space="preserve">à la demande </w:t>
      </w:r>
      <w:r w:rsidRPr="00CB6D2E">
        <w:rPr>
          <w:sz w:val="20"/>
          <w:szCs w:val="20"/>
          <w:u w:val="single"/>
        </w:rPr>
        <w:t>d</w:t>
      </w:r>
      <w:r w:rsidR="00CB6D2E" w:rsidRPr="00CB6D2E">
        <w:rPr>
          <w:sz w:val="20"/>
          <w:szCs w:val="20"/>
          <w:u w:val="single"/>
        </w:rPr>
        <w:t xml:space="preserve">e </w:t>
      </w:r>
      <w:r w:rsidRPr="00CB6D2E">
        <w:rPr>
          <w:sz w:val="20"/>
          <w:szCs w:val="20"/>
          <w:u w:val="single"/>
        </w:rPr>
        <w:t>l’administration</w:t>
      </w:r>
      <w:r w:rsidRPr="00051377">
        <w:rPr>
          <w:sz w:val="20"/>
          <w:szCs w:val="20"/>
        </w:rPr>
        <w:t>,àparticiperaumouvement.Ils ensontalorsinformésindividuellementpar courrier.</w:t>
      </w:r>
    </w:p>
    <w:p w:rsidR="00FE4153" w:rsidRPr="00051377" w:rsidRDefault="00FE4153" w:rsidP="00051377">
      <w:pPr>
        <w:pStyle w:val="Corpsdetexte"/>
        <w:spacing w:before="0" w:line="276" w:lineRule="auto"/>
        <w:ind w:left="0"/>
        <w:jc w:val="left"/>
        <w:rPr>
          <w:sz w:val="20"/>
          <w:szCs w:val="20"/>
        </w:rPr>
      </w:pPr>
    </w:p>
    <w:p w:rsidR="00FE4153" w:rsidRPr="00051377" w:rsidRDefault="00667BF2" w:rsidP="00B447D5">
      <w:pPr>
        <w:pStyle w:val="Titre1"/>
        <w:numPr>
          <w:ilvl w:val="0"/>
          <w:numId w:val="9"/>
        </w:numPr>
        <w:tabs>
          <w:tab w:val="left" w:pos="518"/>
        </w:tabs>
        <w:spacing w:before="0" w:line="276" w:lineRule="auto"/>
        <w:ind w:left="0" w:firstLine="0"/>
        <w:rPr>
          <w:sz w:val="20"/>
          <w:szCs w:val="20"/>
        </w:rPr>
      </w:pPr>
      <w:r w:rsidRPr="00B447D5">
        <w:rPr>
          <w:sz w:val="20"/>
          <w:szCs w:val="20"/>
        </w:rPr>
        <w:t>C</w:t>
      </w:r>
      <w:r w:rsidR="009947DE" w:rsidRPr="00B447D5">
        <w:rPr>
          <w:sz w:val="20"/>
          <w:szCs w:val="20"/>
        </w:rPr>
        <w:t>ritères complémentaires à caractère subsidiaire</w:t>
      </w:r>
    </w:p>
    <w:p w:rsidR="00FE4153" w:rsidRPr="00051377" w:rsidRDefault="00FE4153" w:rsidP="00051377">
      <w:pPr>
        <w:pStyle w:val="Corpsdetexte"/>
        <w:spacing w:before="0" w:line="276" w:lineRule="auto"/>
        <w:ind w:left="0"/>
        <w:jc w:val="left"/>
        <w:rPr>
          <w:b/>
          <w:sz w:val="20"/>
          <w:szCs w:val="20"/>
        </w:rPr>
      </w:pPr>
    </w:p>
    <w:p w:rsidR="00B447D5" w:rsidRPr="00051377" w:rsidRDefault="009947DE" w:rsidP="00051377">
      <w:pPr>
        <w:pStyle w:val="Corpsdetexte"/>
        <w:spacing w:before="0" w:line="276" w:lineRule="auto"/>
        <w:ind w:left="0"/>
        <w:jc w:val="left"/>
        <w:rPr>
          <w:sz w:val="20"/>
          <w:szCs w:val="20"/>
        </w:rPr>
      </w:pPr>
      <w:r w:rsidRPr="00051377">
        <w:rPr>
          <w:sz w:val="20"/>
          <w:szCs w:val="20"/>
        </w:rPr>
        <w:t>Ilspermettentdedépartagerdes candidaturesconcurrentes,dansl’ordresuivant:</w:t>
      </w:r>
    </w:p>
    <w:p w:rsidR="00FE4153" w:rsidRPr="00051377" w:rsidRDefault="009947DE" w:rsidP="00B447D5">
      <w:pPr>
        <w:pStyle w:val="Paragraphedeliste"/>
        <w:numPr>
          <w:ilvl w:val="0"/>
          <w:numId w:val="4"/>
        </w:numPr>
        <w:pBdr>
          <w:left w:val="single" w:sz="4" w:space="4" w:color="auto"/>
        </w:pBdr>
        <w:tabs>
          <w:tab w:val="left" w:pos="709"/>
        </w:tabs>
        <w:spacing w:before="0" w:line="276" w:lineRule="auto"/>
        <w:ind w:left="709" w:hanging="283"/>
        <w:jc w:val="both"/>
        <w:rPr>
          <w:sz w:val="20"/>
          <w:szCs w:val="20"/>
        </w:rPr>
      </w:pPr>
      <w:r w:rsidRPr="00051377">
        <w:rPr>
          <w:sz w:val="20"/>
          <w:szCs w:val="20"/>
        </w:rPr>
        <w:t>Pour les demandes de mutation au titre de la priorité légale de rapprochement de conjoints : la durée deséparationdesconjoints;</w:t>
      </w:r>
    </w:p>
    <w:p w:rsidR="00FE4153" w:rsidRPr="00051377" w:rsidRDefault="009947DE" w:rsidP="00B447D5">
      <w:pPr>
        <w:pStyle w:val="Paragraphedeliste"/>
        <w:numPr>
          <w:ilvl w:val="0"/>
          <w:numId w:val="4"/>
        </w:numPr>
        <w:pBdr>
          <w:left w:val="single" w:sz="4" w:space="4" w:color="auto"/>
        </w:pBdr>
        <w:tabs>
          <w:tab w:val="left" w:pos="709"/>
        </w:tabs>
        <w:spacing w:before="0" w:line="276" w:lineRule="auto"/>
        <w:ind w:left="709" w:hanging="283"/>
        <w:jc w:val="both"/>
        <w:rPr>
          <w:sz w:val="20"/>
          <w:szCs w:val="20"/>
        </w:rPr>
      </w:pPr>
      <w:r w:rsidRPr="00051377">
        <w:rPr>
          <w:sz w:val="20"/>
          <w:szCs w:val="20"/>
        </w:rPr>
        <w:t>Pour les demandes de mutation au titre de la priorité légale de rapprochement de conjoints : le nombred'enfants mineurs;</w:t>
      </w:r>
    </w:p>
    <w:p w:rsidR="00FE4153" w:rsidRPr="00051377" w:rsidRDefault="009947DE" w:rsidP="00B447D5">
      <w:pPr>
        <w:pStyle w:val="Paragraphedeliste"/>
        <w:numPr>
          <w:ilvl w:val="0"/>
          <w:numId w:val="4"/>
        </w:numPr>
        <w:pBdr>
          <w:left w:val="single" w:sz="4" w:space="4" w:color="auto"/>
        </w:pBdr>
        <w:tabs>
          <w:tab w:val="left" w:pos="709"/>
        </w:tabs>
        <w:spacing w:before="0" w:line="276" w:lineRule="auto"/>
        <w:ind w:left="709" w:hanging="283"/>
        <w:jc w:val="both"/>
        <w:rPr>
          <w:sz w:val="20"/>
          <w:szCs w:val="20"/>
        </w:rPr>
      </w:pPr>
      <w:r w:rsidRPr="00051377">
        <w:rPr>
          <w:sz w:val="20"/>
          <w:szCs w:val="20"/>
        </w:rPr>
        <w:t>Pour les demandes de mutation au titre du handicap (BOE) : avis du médecin de prévention attestant que lamutationsollicitéeamélioreraitlesconditionsdetravailet/oulesconditions deviedel’agent.</w:t>
      </w:r>
    </w:p>
    <w:p w:rsidR="00FE4153" w:rsidRPr="00051377" w:rsidRDefault="009947DE" w:rsidP="00B447D5">
      <w:pPr>
        <w:pStyle w:val="Paragraphedeliste"/>
        <w:numPr>
          <w:ilvl w:val="0"/>
          <w:numId w:val="4"/>
        </w:numPr>
        <w:pBdr>
          <w:left w:val="single" w:sz="4" w:space="4" w:color="auto"/>
        </w:pBdr>
        <w:tabs>
          <w:tab w:val="left" w:pos="709"/>
        </w:tabs>
        <w:spacing w:before="0" w:line="276" w:lineRule="auto"/>
        <w:ind w:left="709" w:hanging="283"/>
        <w:jc w:val="both"/>
        <w:rPr>
          <w:sz w:val="20"/>
          <w:szCs w:val="20"/>
        </w:rPr>
      </w:pPr>
      <w:r w:rsidRPr="00051377">
        <w:rPr>
          <w:sz w:val="20"/>
          <w:szCs w:val="20"/>
        </w:rPr>
        <w:t>Pour les demandes de mutation des agents en position de détachement, de congé parental et de disponibilitédont la réintégration s'effectuerait dans leur académie d'origine et entrainerait de fait une séparation de leurconjointoupartenaire:laduréededétachement,decongéparental oudedisponibilité;</w:t>
      </w:r>
    </w:p>
    <w:p w:rsidR="00FE4153" w:rsidRPr="00051377" w:rsidRDefault="009947DE" w:rsidP="00B447D5">
      <w:pPr>
        <w:pStyle w:val="Paragraphedeliste"/>
        <w:numPr>
          <w:ilvl w:val="0"/>
          <w:numId w:val="4"/>
        </w:numPr>
        <w:pBdr>
          <w:left w:val="single" w:sz="4" w:space="4" w:color="auto"/>
        </w:pBdr>
        <w:tabs>
          <w:tab w:val="left" w:pos="440"/>
          <w:tab w:val="left" w:pos="709"/>
        </w:tabs>
        <w:spacing w:before="0" w:line="276" w:lineRule="auto"/>
        <w:ind w:left="709" w:hanging="283"/>
        <w:jc w:val="both"/>
        <w:rPr>
          <w:sz w:val="20"/>
          <w:szCs w:val="20"/>
        </w:rPr>
      </w:pPr>
      <w:r w:rsidRPr="00051377">
        <w:rPr>
          <w:spacing w:val="-1"/>
          <w:sz w:val="20"/>
          <w:szCs w:val="20"/>
        </w:rPr>
        <w:t>Pourlesdemandesdemutationautitredel’exercice</w:t>
      </w:r>
      <w:r w:rsidRPr="00051377">
        <w:rPr>
          <w:sz w:val="20"/>
          <w:szCs w:val="20"/>
        </w:rPr>
        <w:t>del'autoritéparentaleconjointe(gardealternée/partagée,droitdevisite);</w:t>
      </w:r>
    </w:p>
    <w:p w:rsidR="00FE4153" w:rsidRPr="00051377" w:rsidRDefault="009947DE" w:rsidP="00B447D5">
      <w:pPr>
        <w:pStyle w:val="Paragraphedeliste"/>
        <w:numPr>
          <w:ilvl w:val="0"/>
          <w:numId w:val="4"/>
        </w:numPr>
        <w:pBdr>
          <w:left w:val="single" w:sz="4" w:space="4" w:color="auto"/>
        </w:pBdr>
        <w:tabs>
          <w:tab w:val="left" w:pos="709"/>
        </w:tabs>
        <w:spacing w:before="0" w:line="276" w:lineRule="auto"/>
        <w:ind w:left="709" w:hanging="283"/>
        <w:jc w:val="both"/>
        <w:rPr>
          <w:sz w:val="20"/>
          <w:szCs w:val="20"/>
        </w:rPr>
      </w:pPr>
      <w:r w:rsidRPr="00051377">
        <w:rPr>
          <w:sz w:val="20"/>
          <w:szCs w:val="20"/>
        </w:rPr>
        <w:t>Pour l'ensemble des demandes de mutation : critère lié aux caractéristiques du poste occupé pendant unedurée minimale de cinq ans : zones géographiques connaissant des difficultés particulières de recrutement(communes rurales inventoriées dans REVCLAS), INFENES (poste en internat, exercice des fonctions en tantque « titulaire remplaçant »), exercice sur postes incomplets liés (2 X 50%), exercice au sein de cités scolaires,exerciceenEPLE classés encatégorie4et4ex.</w:t>
      </w:r>
    </w:p>
    <w:p w:rsidR="00FE4153" w:rsidRPr="00051377" w:rsidRDefault="009947DE" w:rsidP="00B447D5">
      <w:pPr>
        <w:pStyle w:val="Paragraphedeliste"/>
        <w:numPr>
          <w:ilvl w:val="0"/>
          <w:numId w:val="4"/>
        </w:numPr>
        <w:pBdr>
          <w:left w:val="single" w:sz="4" w:space="4" w:color="auto"/>
        </w:pBdr>
        <w:tabs>
          <w:tab w:val="left" w:pos="709"/>
        </w:tabs>
        <w:spacing w:before="0" w:line="276" w:lineRule="auto"/>
        <w:ind w:left="709" w:hanging="283"/>
        <w:jc w:val="both"/>
        <w:rPr>
          <w:sz w:val="20"/>
          <w:szCs w:val="20"/>
        </w:rPr>
      </w:pPr>
      <w:r w:rsidRPr="00051377">
        <w:rPr>
          <w:sz w:val="20"/>
          <w:szCs w:val="20"/>
        </w:rPr>
        <w:t>Pourl'ensembledesdemandes demutation:l'anciennetéde poste;</w:t>
      </w:r>
    </w:p>
    <w:p w:rsidR="00FE4153" w:rsidRPr="00051377" w:rsidRDefault="009947DE" w:rsidP="00B447D5">
      <w:pPr>
        <w:pStyle w:val="Paragraphedeliste"/>
        <w:numPr>
          <w:ilvl w:val="0"/>
          <w:numId w:val="4"/>
        </w:numPr>
        <w:pBdr>
          <w:left w:val="single" w:sz="4" w:space="4" w:color="auto"/>
        </w:pBdr>
        <w:tabs>
          <w:tab w:val="left" w:pos="709"/>
        </w:tabs>
        <w:spacing w:before="0" w:line="276" w:lineRule="auto"/>
        <w:ind w:left="709" w:hanging="283"/>
        <w:jc w:val="both"/>
        <w:rPr>
          <w:sz w:val="20"/>
          <w:szCs w:val="20"/>
        </w:rPr>
      </w:pPr>
      <w:r w:rsidRPr="00051377">
        <w:rPr>
          <w:sz w:val="20"/>
          <w:szCs w:val="20"/>
        </w:rPr>
        <w:t>Pourl'ensembledes demandesdemutation:l'anciennetéde corps ;</w:t>
      </w:r>
    </w:p>
    <w:p w:rsidR="00FE4153" w:rsidRPr="00051377" w:rsidRDefault="009947DE" w:rsidP="00B447D5">
      <w:pPr>
        <w:pStyle w:val="Paragraphedeliste"/>
        <w:numPr>
          <w:ilvl w:val="0"/>
          <w:numId w:val="4"/>
        </w:numPr>
        <w:pBdr>
          <w:left w:val="single" w:sz="4" w:space="4" w:color="auto"/>
        </w:pBdr>
        <w:tabs>
          <w:tab w:val="left" w:pos="709"/>
        </w:tabs>
        <w:spacing w:before="0" w:line="276" w:lineRule="auto"/>
        <w:ind w:left="709" w:hanging="283"/>
        <w:jc w:val="both"/>
        <w:rPr>
          <w:sz w:val="20"/>
          <w:szCs w:val="20"/>
        </w:rPr>
      </w:pPr>
      <w:r w:rsidRPr="00051377">
        <w:rPr>
          <w:sz w:val="20"/>
          <w:szCs w:val="20"/>
        </w:rPr>
        <w:t>Pourl'ensembledes demandes demutation:legradeetl'échelondétenu ;</w:t>
      </w:r>
    </w:p>
    <w:p w:rsidR="00FE4153" w:rsidRPr="00051377" w:rsidRDefault="009947DE" w:rsidP="00B447D5">
      <w:pPr>
        <w:pStyle w:val="Paragraphedeliste"/>
        <w:numPr>
          <w:ilvl w:val="0"/>
          <w:numId w:val="4"/>
        </w:numPr>
        <w:pBdr>
          <w:left w:val="single" w:sz="4" w:space="4" w:color="auto"/>
        </w:pBdr>
        <w:tabs>
          <w:tab w:val="left" w:pos="558"/>
          <w:tab w:val="left" w:pos="709"/>
        </w:tabs>
        <w:spacing w:before="0" w:line="276" w:lineRule="auto"/>
        <w:ind w:left="709" w:hanging="283"/>
        <w:jc w:val="both"/>
        <w:rPr>
          <w:sz w:val="20"/>
          <w:szCs w:val="20"/>
        </w:rPr>
      </w:pPr>
      <w:r w:rsidRPr="00051377">
        <w:rPr>
          <w:sz w:val="20"/>
          <w:szCs w:val="20"/>
        </w:rPr>
        <w:t>Pourl'ensembledes demandesdemutation:l’anciennetégénéraledeservice.</w:t>
      </w:r>
    </w:p>
    <w:p w:rsidR="00FE4153" w:rsidRPr="00051377" w:rsidRDefault="00FE4153" w:rsidP="00051377">
      <w:pPr>
        <w:pStyle w:val="Corpsdetexte"/>
        <w:spacing w:before="0" w:line="276" w:lineRule="auto"/>
        <w:ind w:left="0"/>
        <w:jc w:val="left"/>
        <w:rPr>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8"/>
        <w:gridCol w:w="257"/>
        <w:gridCol w:w="168"/>
        <w:gridCol w:w="284"/>
        <w:gridCol w:w="283"/>
        <w:gridCol w:w="284"/>
        <w:gridCol w:w="5942"/>
      </w:tblGrid>
      <w:tr w:rsidR="0080400E" w:rsidRPr="00051377" w:rsidTr="00877784">
        <w:tc>
          <w:tcPr>
            <w:tcW w:w="9236" w:type="dxa"/>
            <w:gridSpan w:val="7"/>
            <w:tcBorders>
              <w:top w:val="nil"/>
              <w:left w:val="nil"/>
              <w:right w:val="nil"/>
            </w:tcBorders>
            <w:shd w:val="clear" w:color="auto" w:fill="auto"/>
            <w:vAlign w:val="center"/>
          </w:tcPr>
          <w:p w:rsidR="0080400E" w:rsidRDefault="0080400E" w:rsidP="00B447D5">
            <w:pPr>
              <w:pStyle w:val="Corpsdetexte"/>
              <w:spacing w:before="0" w:line="276" w:lineRule="auto"/>
              <w:ind w:left="0"/>
              <w:rPr>
                <w:sz w:val="20"/>
                <w:szCs w:val="20"/>
                <w:u w:val="single"/>
              </w:rPr>
            </w:pPr>
            <w:r w:rsidRPr="00051377">
              <w:rPr>
                <w:sz w:val="20"/>
                <w:szCs w:val="20"/>
                <w:u w:val="single"/>
              </w:rPr>
              <w:t>Si aucun critère prioritaire légal («convenance personnelle</w:t>
            </w:r>
            <w:r w:rsidR="00CC1381" w:rsidRPr="00051377">
              <w:rPr>
                <w:sz w:val="20"/>
                <w:szCs w:val="20"/>
                <w:u w:val="single"/>
              </w:rPr>
              <w:t>»</w:t>
            </w:r>
            <w:r w:rsidRPr="00051377">
              <w:rPr>
                <w:sz w:val="20"/>
                <w:szCs w:val="20"/>
                <w:u w:val="single"/>
              </w:rPr>
              <w:t xml:space="preserve">) ou si égalité après décompte des critères prioritaires légaux et </w:t>
            </w:r>
            <w:r w:rsidR="00CC1381" w:rsidRPr="00051377">
              <w:rPr>
                <w:sz w:val="20"/>
                <w:szCs w:val="20"/>
                <w:u w:val="single"/>
              </w:rPr>
              <w:t xml:space="preserve">des 3 premiers </w:t>
            </w:r>
            <w:r w:rsidRPr="00051377">
              <w:rPr>
                <w:sz w:val="20"/>
                <w:szCs w:val="20"/>
                <w:u w:val="single"/>
              </w:rPr>
              <w:t>critères complémentaires subsidiaires spécifiques</w:t>
            </w:r>
            <w:r w:rsidR="00CC1381" w:rsidRPr="00051377">
              <w:rPr>
                <w:sz w:val="20"/>
                <w:szCs w:val="20"/>
                <w:u w:val="single"/>
              </w:rPr>
              <w:t xml:space="preserve"> rappelés ci-dessus</w:t>
            </w:r>
          </w:p>
          <w:p w:rsidR="00B447D5" w:rsidRDefault="00B447D5" w:rsidP="00B447D5">
            <w:pPr>
              <w:pStyle w:val="Corpsdetexte"/>
              <w:spacing w:before="0" w:line="276" w:lineRule="auto"/>
              <w:ind w:left="0"/>
              <w:rPr>
                <w:sz w:val="20"/>
                <w:szCs w:val="20"/>
                <w:u w:val="single"/>
              </w:rPr>
            </w:pPr>
          </w:p>
          <w:p w:rsidR="0080400E" w:rsidRDefault="0080400E" w:rsidP="00B447D5">
            <w:pPr>
              <w:pStyle w:val="Corpsdetexte"/>
              <w:numPr>
                <w:ilvl w:val="0"/>
                <w:numId w:val="14"/>
              </w:numPr>
              <w:tabs>
                <w:tab w:val="left" w:pos="348"/>
              </w:tabs>
              <w:spacing w:before="0" w:line="276" w:lineRule="auto"/>
              <w:ind w:left="348" w:hanging="348"/>
              <w:rPr>
                <w:sz w:val="20"/>
                <w:szCs w:val="20"/>
              </w:rPr>
            </w:pPr>
            <w:r w:rsidRPr="00051377">
              <w:rPr>
                <w:sz w:val="20"/>
                <w:szCs w:val="20"/>
              </w:rPr>
              <w:t xml:space="preserve">Etude des critères complémentaires à caractère subsidiaire, priorisés dans l’ordre suivant </w:t>
            </w:r>
            <w:r w:rsidRPr="00051377">
              <w:rPr>
                <w:sz w:val="20"/>
                <w:szCs w:val="20"/>
              </w:rPr>
              <w:lastRenderedPageBreak/>
              <w:t>(numérotation tenant compte des critères complémentaires subsidiaires spécifiques</w:t>
            </w:r>
            <w:r w:rsidR="00CC1381" w:rsidRPr="00051377">
              <w:rPr>
                <w:sz w:val="20"/>
                <w:szCs w:val="20"/>
              </w:rPr>
              <w:t>)</w:t>
            </w:r>
          </w:p>
          <w:p w:rsidR="00B447D5" w:rsidRPr="00051377" w:rsidRDefault="00B447D5" w:rsidP="00B447D5">
            <w:pPr>
              <w:pStyle w:val="Corpsdetexte"/>
              <w:spacing w:before="0" w:line="276" w:lineRule="auto"/>
              <w:ind w:left="0"/>
              <w:jc w:val="left"/>
              <w:rPr>
                <w:sz w:val="20"/>
                <w:szCs w:val="20"/>
              </w:rPr>
            </w:pPr>
          </w:p>
        </w:tc>
      </w:tr>
      <w:tr w:rsidR="0080400E" w:rsidRPr="00051377" w:rsidTr="00877784">
        <w:trPr>
          <w:trHeight w:val="936"/>
        </w:trPr>
        <w:tc>
          <w:tcPr>
            <w:tcW w:w="9236" w:type="dxa"/>
            <w:gridSpan w:val="7"/>
            <w:shd w:val="clear" w:color="auto" w:fill="auto"/>
            <w:vAlign w:val="center"/>
          </w:tcPr>
          <w:p w:rsidR="0080400E" w:rsidRPr="00051377" w:rsidRDefault="0080400E" w:rsidP="00B447D5">
            <w:pPr>
              <w:pStyle w:val="Corpsdetexte"/>
              <w:numPr>
                <w:ilvl w:val="0"/>
                <w:numId w:val="15"/>
              </w:numPr>
              <w:tabs>
                <w:tab w:val="left" w:pos="300"/>
              </w:tabs>
              <w:spacing w:before="0" w:line="276" w:lineRule="auto"/>
              <w:ind w:left="0" w:firstLine="0"/>
              <w:rPr>
                <w:sz w:val="20"/>
                <w:szCs w:val="20"/>
              </w:rPr>
            </w:pPr>
            <w:r w:rsidRPr="00051377">
              <w:rPr>
                <w:sz w:val="20"/>
                <w:szCs w:val="20"/>
              </w:rPr>
              <w:lastRenderedPageBreak/>
              <w:t>Pour les demandes de mutation des agents en position de détachement, de congé parental et de disponibilité dont la réintégration s'effectuerait dans leur académie d'origine et entrainerait de fait une séparation de leur conjoint ou partenaire : la durée de détachement, de congé parental ou de disponibilité</w:t>
            </w:r>
          </w:p>
        </w:tc>
      </w:tr>
      <w:tr w:rsidR="0080400E" w:rsidRPr="00051377" w:rsidTr="00877784">
        <w:trPr>
          <w:trHeight w:val="936"/>
        </w:trPr>
        <w:tc>
          <w:tcPr>
            <w:tcW w:w="2018" w:type="dxa"/>
            <w:shd w:val="clear" w:color="auto" w:fill="auto"/>
            <w:vAlign w:val="center"/>
          </w:tcPr>
          <w:p w:rsidR="0080400E" w:rsidRPr="00051377" w:rsidRDefault="0080400E" w:rsidP="00051377">
            <w:pPr>
              <w:pStyle w:val="Corpsdetexte"/>
              <w:spacing w:before="0" w:line="276" w:lineRule="auto"/>
              <w:ind w:left="0"/>
              <w:jc w:val="left"/>
              <w:rPr>
                <w:sz w:val="20"/>
                <w:szCs w:val="20"/>
              </w:rPr>
            </w:pPr>
            <w:r w:rsidRPr="00051377">
              <w:rPr>
                <w:sz w:val="20"/>
                <w:szCs w:val="20"/>
              </w:rPr>
              <w:t>Si maintien de l’égalité</w:t>
            </w:r>
          </w:p>
        </w:tc>
        <w:tc>
          <w:tcPr>
            <w:tcW w:w="7218" w:type="dxa"/>
            <w:gridSpan w:val="6"/>
            <w:shd w:val="clear" w:color="auto" w:fill="auto"/>
            <w:vAlign w:val="center"/>
          </w:tcPr>
          <w:p w:rsidR="0080400E" w:rsidRPr="00051377" w:rsidRDefault="0080400E" w:rsidP="00B447D5">
            <w:pPr>
              <w:pStyle w:val="Corpsdetexte"/>
              <w:numPr>
                <w:ilvl w:val="0"/>
                <w:numId w:val="15"/>
              </w:numPr>
              <w:tabs>
                <w:tab w:val="left" w:pos="286"/>
              </w:tabs>
              <w:spacing w:before="0" w:line="276" w:lineRule="auto"/>
              <w:ind w:left="0" w:firstLine="0"/>
              <w:rPr>
                <w:sz w:val="20"/>
                <w:szCs w:val="20"/>
              </w:rPr>
            </w:pPr>
            <w:r w:rsidRPr="00051377">
              <w:rPr>
                <w:sz w:val="20"/>
                <w:szCs w:val="20"/>
              </w:rPr>
              <w:t>Pour les demandes de mutation au titre de l’exercice de l'autorité parentale conjointe (garde alternée / partagée, droit de visite)</w:t>
            </w:r>
          </w:p>
        </w:tc>
      </w:tr>
      <w:tr w:rsidR="0080400E" w:rsidRPr="00051377" w:rsidTr="00877784">
        <w:trPr>
          <w:trHeight w:val="936"/>
        </w:trPr>
        <w:tc>
          <w:tcPr>
            <w:tcW w:w="2275" w:type="dxa"/>
            <w:gridSpan w:val="2"/>
            <w:shd w:val="clear" w:color="auto" w:fill="auto"/>
            <w:vAlign w:val="center"/>
          </w:tcPr>
          <w:p w:rsidR="0080400E" w:rsidRPr="00051377" w:rsidRDefault="0080400E" w:rsidP="00051377">
            <w:pPr>
              <w:pStyle w:val="Corpsdetexte"/>
              <w:spacing w:before="0" w:line="276" w:lineRule="auto"/>
              <w:ind w:left="0"/>
              <w:jc w:val="left"/>
              <w:rPr>
                <w:sz w:val="20"/>
                <w:szCs w:val="20"/>
              </w:rPr>
            </w:pPr>
            <w:r w:rsidRPr="00051377">
              <w:rPr>
                <w:sz w:val="20"/>
                <w:szCs w:val="20"/>
              </w:rPr>
              <w:t>Si maintien de l’égalité</w:t>
            </w:r>
          </w:p>
        </w:tc>
        <w:tc>
          <w:tcPr>
            <w:tcW w:w="6961" w:type="dxa"/>
            <w:gridSpan w:val="5"/>
            <w:shd w:val="clear" w:color="auto" w:fill="auto"/>
            <w:vAlign w:val="center"/>
          </w:tcPr>
          <w:p w:rsidR="0080400E" w:rsidRPr="00051377" w:rsidRDefault="0080400E" w:rsidP="00B447D5">
            <w:pPr>
              <w:pStyle w:val="Corpsdetexte"/>
              <w:numPr>
                <w:ilvl w:val="0"/>
                <w:numId w:val="15"/>
              </w:numPr>
              <w:tabs>
                <w:tab w:val="left" w:pos="271"/>
              </w:tabs>
              <w:spacing w:before="0" w:line="276" w:lineRule="auto"/>
              <w:ind w:left="0" w:firstLine="0"/>
              <w:rPr>
                <w:sz w:val="20"/>
                <w:szCs w:val="20"/>
              </w:rPr>
            </w:pPr>
            <w:r w:rsidRPr="00051377">
              <w:rPr>
                <w:sz w:val="20"/>
                <w:szCs w:val="20"/>
              </w:rPr>
              <w:t>Pour l'ensemble des demandes de mutation : critère lié aux caractéristiques du poste occupé pendant une durée minimale de cinq ans : zones géographiques connaissant des difficultés particulières de recrutement (communes rurales inventoriées dans REVCLAS), INFENES (poste en internat, exercice des fonctions en tant que « titulaire remplaçant »), exercice sur postes incomplets liés (2 * 50%), exercice au sein de cités scolaires, exercice en EPLE classés en catégorie 4 et 4ex.</w:t>
            </w:r>
          </w:p>
        </w:tc>
      </w:tr>
      <w:tr w:rsidR="0080400E" w:rsidRPr="00051377" w:rsidTr="00D072E4">
        <w:trPr>
          <w:trHeight w:val="643"/>
        </w:trPr>
        <w:tc>
          <w:tcPr>
            <w:tcW w:w="2443" w:type="dxa"/>
            <w:gridSpan w:val="3"/>
            <w:shd w:val="clear" w:color="auto" w:fill="auto"/>
            <w:vAlign w:val="center"/>
          </w:tcPr>
          <w:p w:rsidR="0080400E" w:rsidRPr="00051377" w:rsidRDefault="0080400E" w:rsidP="00051377">
            <w:pPr>
              <w:pStyle w:val="Corpsdetexte"/>
              <w:spacing w:before="0" w:line="276" w:lineRule="auto"/>
              <w:ind w:left="0"/>
              <w:jc w:val="left"/>
              <w:rPr>
                <w:sz w:val="20"/>
                <w:szCs w:val="20"/>
              </w:rPr>
            </w:pPr>
            <w:r w:rsidRPr="00051377">
              <w:rPr>
                <w:sz w:val="20"/>
                <w:szCs w:val="20"/>
              </w:rPr>
              <w:t>Si maintien de l’égalité</w:t>
            </w:r>
          </w:p>
        </w:tc>
        <w:tc>
          <w:tcPr>
            <w:tcW w:w="6793" w:type="dxa"/>
            <w:gridSpan w:val="4"/>
            <w:shd w:val="clear" w:color="auto" w:fill="auto"/>
            <w:vAlign w:val="center"/>
          </w:tcPr>
          <w:p w:rsidR="0080400E" w:rsidRPr="00051377" w:rsidRDefault="0080400E" w:rsidP="00B447D5">
            <w:pPr>
              <w:pStyle w:val="Corpsdetexte"/>
              <w:numPr>
                <w:ilvl w:val="0"/>
                <w:numId w:val="15"/>
              </w:numPr>
              <w:tabs>
                <w:tab w:val="left" w:pos="346"/>
              </w:tabs>
              <w:spacing w:before="0" w:line="276" w:lineRule="auto"/>
              <w:ind w:left="0" w:firstLine="0"/>
              <w:rPr>
                <w:sz w:val="20"/>
                <w:szCs w:val="20"/>
              </w:rPr>
            </w:pPr>
            <w:r w:rsidRPr="00051377">
              <w:rPr>
                <w:sz w:val="20"/>
                <w:szCs w:val="20"/>
              </w:rPr>
              <w:t>Pour l'ensemble des demandes de mutation : l'ancienneté de poste</w:t>
            </w:r>
          </w:p>
        </w:tc>
      </w:tr>
      <w:tr w:rsidR="0080400E" w:rsidRPr="00051377" w:rsidTr="00D072E4">
        <w:trPr>
          <w:trHeight w:val="539"/>
        </w:trPr>
        <w:tc>
          <w:tcPr>
            <w:tcW w:w="2727" w:type="dxa"/>
            <w:gridSpan w:val="4"/>
            <w:shd w:val="clear" w:color="auto" w:fill="auto"/>
            <w:vAlign w:val="center"/>
          </w:tcPr>
          <w:p w:rsidR="0080400E" w:rsidRPr="00051377" w:rsidRDefault="0080400E" w:rsidP="00051377">
            <w:pPr>
              <w:pStyle w:val="Corpsdetexte"/>
              <w:spacing w:before="0" w:line="276" w:lineRule="auto"/>
              <w:ind w:left="0"/>
              <w:jc w:val="left"/>
              <w:rPr>
                <w:sz w:val="20"/>
                <w:szCs w:val="20"/>
              </w:rPr>
            </w:pPr>
            <w:r w:rsidRPr="00051377">
              <w:rPr>
                <w:sz w:val="20"/>
                <w:szCs w:val="20"/>
              </w:rPr>
              <w:t>Si maintien de l’égalité</w:t>
            </w:r>
          </w:p>
        </w:tc>
        <w:tc>
          <w:tcPr>
            <w:tcW w:w="6509" w:type="dxa"/>
            <w:gridSpan w:val="3"/>
            <w:shd w:val="clear" w:color="auto" w:fill="auto"/>
            <w:vAlign w:val="center"/>
          </w:tcPr>
          <w:p w:rsidR="0080400E" w:rsidRPr="00051377" w:rsidRDefault="0080400E" w:rsidP="00B447D5">
            <w:pPr>
              <w:pStyle w:val="Corpsdetexte"/>
              <w:numPr>
                <w:ilvl w:val="0"/>
                <w:numId w:val="15"/>
              </w:numPr>
              <w:tabs>
                <w:tab w:val="left" w:pos="346"/>
              </w:tabs>
              <w:spacing w:before="0" w:line="276" w:lineRule="auto"/>
              <w:ind w:left="0" w:firstLine="0"/>
              <w:rPr>
                <w:sz w:val="20"/>
                <w:szCs w:val="20"/>
              </w:rPr>
            </w:pPr>
            <w:r w:rsidRPr="00051377">
              <w:rPr>
                <w:sz w:val="20"/>
                <w:szCs w:val="20"/>
              </w:rPr>
              <w:t>Pour l'ensemble des demandes de mutation : l'ancienneté de corps</w:t>
            </w:r>
          </w:p>
        </w:tc>
      </w:tr>
      <w:tr w:rsidR="0080400E" w:rsidRPr="00051377" w:rsidTr="00D072E4">
        <w:trPr>
          <w:trHeight w:val="703"/>
        </w:trPr>
        <w:tc>
          <w:tcPr>
            <w:tcW w:w="3010" w:type="dxa"/>
            <w:gridSpan w:val="5"/>
            <w:shd w:val="clear" w:color="auto" w:fill="auto"/>
            <w:vAlign w:val="center"/>
          </w:tcPr>
          <w:p w:rsidR="0080400E" w:rsidRPr="00051377" w:rsidRDefault="0080400E" w:rsidP="00051377">
            <w:pPr>
              <w:pStyle w:val="Corpsdetexte"/>
              <w:spacing w:before="0" w:line="276" w:lineRule="auto"/>
              <w:ind w:left="0"/>
              <w:jc w:val="left"/>
              <w:rPr>
                <w:sz w:val="20"/>
                <w:szCs w:val="20"/>
              </w:rPr>
            </w:pPr>
            <w:r w:rsidRPr="00051377">
              <w:rPr>
                <w:sz w:val="20"/>
                <w:szCs w:val="20"/>
              </w:rPr>
              <w:t>Si maintien de l’égalité</w:t>
            </w:r>
          </w:p>
        </w:tc>
        <w:tc>
          <w:tcPr>
            <w:tcW w:w="6226" w:type="dxa"/>
            <w:gridSpan w:val="2"/>
            <w:shd w:val="clear" w:color="auto" w:fill="auto"/>
            <w:vAlign w:val="center"/>
          </w:tcPr>
          <w:p w:rsidR="0080400E" w:rsidRPr="00051377" w:rsidRDefault="0080400E" w:rsidP="00B447D5">
            <w:pPr>
              <w:pStyle w:val="Corpsdetexte"/>
              <w:numPr>
                <w:ilvl w:val="0"/>
                <w:numId w:val="15"/>
              </w:numPr>
              <w:tabs>
                <w:tab w:val="left" w:pos="271"/>
              </w:tabs>
              <w:spacing w:before="0" w:line="276" w:lineRule="auto"/>
              <w:ind w:left="0" w:firstLine="0"/>
              <w:rPr>
                <w:sz w:val="20"/>
                <w:szCs w:val="20"/>
              </w:rPr>
            </w:pPr>
            <w:r w:rsidRPr="00051377">
              <w:rPr>
                <w:sz w:val="20"/>
                <w:szCs w:val="20"/>
              </w:rPr>
              <w:t>Pour l'ensemble des demandes de mutation : le grade et l'échelon détenu</w:t>
            </w:r>
          </w:p>
        </w:tc>
      </w:tr>
      <w:tr w:rsidR="0080400E" w:rsidRPr="00051377" w:rsidTr="00D072E4">
        <w:trPr>
          <w:trHeight w:val="699"/>
        </w:trPr>
        <w:tc>
          <w:tcPr>
            <w:tcW w:w="3294" w:type="dxa"/>
            <w:gridSpan w:val="6"/>
            <w:shd w:val="clear" w:color="auto" w:fill="auto"/>
            <w:vAlign w:val="center"/>
          </w:tcPr>
          <w:p w:rsidR="0080400E" w:rsidRPr="00051377" w:rsidRDefault="0080400E" w:rsidP="00051377">
            <w:pPr>
              <w:pStyle w:val="Corpsdetexte"/>
              <w:spacing w:before="0" w:line="276" w:lineRule="auto"/>
              <w:ind w:left="0"/>
              <w:jc w:val="left"/>
              <w:rPr>
                <w:sz w:val="20"/>
                <w:szCs w:val="20"/>
              </w:rPr>
            </w:pPr>
            <w:r w:rsidRPr="00051377">
              <w:rPr>
                <w:sz w:val="20"/>
                <w:szCs w:val="20"/>
              </w:rPr>
              <w:t>Si maintien de l’égalité</w:t>
            </w:r>
          </w:p>
        </w:tc>
        <w:tc>
          <w:tcPr>
            <w:tcW w:w="5942" w:type="dxa"/>
            <w:shd w:val="clear" w:color="auto" w:fill="auto"/>
            <w:vAlign w:val="center"/>
          </w:tcPr>
          <w:p w:rsidR="0080400E" w:rsidRPr="00051377" w:rsidRDefault="0080400E" w:rsidP="00B447D5">
            <w:pPr>
              <w:pStyle w:val="Corpsdetexte"/>
              <w:numPr>
                <w:ilvl w:val="0"/>
                <w:numId w:val="15"/>
              </w:numPr>
              <w:tabs>
                <w:tab w:val="left" w:pos="466"/>
              </w:tabs>
              <w:spacing w:before="0" w:line="276" w:lineRule="auto"/>
              <w:ind w:left="0" w:firstLine="0"/>
              <w:rPr>
                <w:sz w:val="20"/>
                <w:szCs w:val="20"/>
              </w:rPr>
            </w:pPr>
            <w:r w:rsidRPr="00051377">
              <w:rPr>
                <w:sz w:val="20"/>
                <w:szCs w:val="20"/>
              </w:rPr>
              <w:t>Pour l'ensemble des demandes de mutation : l’ancienneté générale de service.</w:t>
            </w:r>
          </w:p>
        </w:tc>
      </w:tr>
    </w:tbl>
    <w:p w:rsidR="00327033" w:rsidRPr="00051377" w:rsidRDefault="00327033" w:rsidP="00051377">
      <w:pPr>
        <w:pStyle w:val="Corpsdetexte"/>
        <w:spacing w:before="0" w:line="276" w:lineRule="auto"/>
        <w:ind w:left="0"/>
        <w:rPr>
          <w:b/>
          <w:sz w:val="20"/>
          <w:szCs w:val="20"/>
        </w:rPr>
      </w:pPr>
    </w:p>
    <w:p w:rsidR="00327033" w:rsidRPr="00051377" w:rsidRDefault="00327033" w:rsidP="00051377">
      <w:pPr>
        <w:pStyle w:val="Corpsdetexte"/>
        <w:spacing w:before="0" w:line="276" w:lineRule="auto"/>
        <w:ind w:left="0"/>
        <w:rPr>
          <w:sz w:val="20"/>
          <w:szCs w:val="20"/>
        </w:rPr>
      </w:pPr>
      <w:r w:rsidRPr="00051377">
        <w:rPr>
          <w:b/>
          <w:sz w:val="20"/>
          <w:szCs w:val="20"/>
        </w:rPr>
        <w:t>Mention légale</w:t>
      </w:r>
      <w:r w:rsidRPr="00051377">
        <w:rPr>
          <w:sz w:val="20"/>
          <w:szCs w:val="20"/>
        </w:rPr>
        <w:t xml:space="preserve"> : les décisions individuelles prises dans le cadre des mouvements inter et intra académiques donnent lieu à la mise en œuvre d’un traitement algorithmique, dont la finalité est d’assurer une répartition équilibrée des personnels au sein de l’académie au regard des besoins, en prenant en compte la situation familiale, professionnelle et personnelle des agents concernés, dans le respect des priorités légales et réglementaires en matière de mobilité des fonctionnaires.</w:t>
      </w:r>
    </w:p>
    <w:p w:rsidR="0080400E" w:rsidRPr="00051377" w:rsidRDefault="0080400E" w:rsidP="00051377">
      <w:pPr>
        <w:pStyle w:val="Corpsdetexte"/>
        <w:spacing w:before="0" w:line="276" w:lineRule="auto"/>
        <w:ind w:left="0"/>
        <w:jc w:val="left"/>
        <w:rPr>
          <w:sz w:val="20"/>
          <w:szCs w:val="20"/>
        </w:rPr>
      </w:pPr>
    </w:p>
    <w:p w:rsidR="00FE4153" w:rsidRPr="00051377" w:rsidRDefault="00667BF2" w:rsidP="00B447D5">
      <w:pPr>
        <w:pStyle w:val="Titre1"/>
        <w:numPr>
          <w:ilvl w:val="0"/>
          <w:numId w:val="9"/>
        </w:numPr>
        <w:tabs>
          <w:tab w:val="left" w:pos="518"/>
        </w:tabs>
        <w:spacing w:before="0" w:line="276" w:lineRule="auto"/>
        <w:ind w:left="0" w:firstLine="0"/>
        <w:rPr>
          <w:sz w:val="20"/>
          <w:szCs w:val="20"/>
        </w:rPr>
      </w:pPr>
      <w:r w:rsidRPr="00B447D5">
        <w:rPr>
          <w:sz w:val="20"/>
          <w:szCs w:val="20"/>
        </w:rPr>
        <w:t>A</w:t>
      </w:r>
      <w:r w:rsidR="009947DE" w:rsidRPr="00B447D5">
        <w:rPr>
          <w:sz w:val="20"/>
          <w:szCs w:val="20"/>
        </w:rPr>
        <w:t>utres situations particulières prises en compte</w:t>
      </w:r>
    </w:p>
    <w:p w:rsidR="00FE4153" w:rsidRPr="00051377" w:rsidRDefault="00FE4153" w:rsidP="00051377">
      <w:pPr>
        <w:pStyle w:val="Corpsdetexte"/>
        <w:spacing w:before="0" w:line="276" w:lineRule="auto"/>
        <w:ind w:left="0"/>
        <w:jc w:val="left"/>
        <w:rPr>
          <w:b/>
          <w:sz w:val="20"/>
          <w:szCs w:val="20"/>
        </w:rPr>
      </w:pPr>
    </w:p>
    <w:p w:rsidR="00FE4153" w:rsidRPr="00051377" w:rsidRDefault="009947DE" w:rsidP="00B447D5">
      <w:pPr>
        <w:pStyle w:val="Corpsdetexte"/>
        <w:spacing w:before="0" w:line="276" w:lineRule="auto"/>
        <w:ind w:left="0"/>
        <w:rPr>
          <w:sz w:val="20"/>
          <w:szCs w:val="20"/>
        </w:rPr>
      </w:pPr>
      <w:r w:rsidRPr="00051377">
        <w:rPr>
          <w:sz w:val="20"/>
          <w:szCs w:val="20"/>
        </w:rPr>
        <w:t>Laprocédurededépartagedesdemandesdemutationnesesubstituepasàl’examendelasituationindividuelledes agents,liéeenparticulier:</w:t>
      </w:r>
    </w:p>
    <w:p w:rsidR="00FE4153" w:rsidRPr="00051377" w:rsidRDefault="009947DE" w:rsidP="00B447D5">
      <w:pPr>
        <w:pStyle w:val="Paragraphedeliste"/>
        <w:numPr>
          <w:ilvl w:val="0"/>
          <w:numId w:val="22"/>
        </w:numPr>
        <w:tabs>
          <w:tab w:val="left" w:pos="1083"/>
          <w:tab w:val="left" w:pos="1084"/>
        </w:tabs>
        <w:spacing w:before="0" w:line="276" w:lineRule="auto"/>
        <w:jc w:val="both"/>
        <w:rPr>
          <w:sz w:val="20"/>
          <w:szCs w:val="20"/>
        </w:rPr>
      </w:pPr>
      <w:r w:rsidRPr="00051377">
        <w:rPr>
          <w:sz w:val="20"/>
          <w:szCs w:val="20"/>
        </w:rPr>
        <w:t xml:space="preserve">à leur santé, celle de leur conjoint ou de leur(s) enfants </w:t>
      </w:r>
      <w:r w:rsidR="00712138">
        <w:rPr>
          <w:sz w:val="20"/>
          <w:szCs w:val="20"/>
        </w:rPr>
        <w:t>atteint(s) d’une maladie grave</w:t>
      </w:r>
      <w:r w:rsidRPr="00051377">
        <w:rPr>
          <w:sz w:val="20"/>
          <w:szCs w:val="20"/>
        </w:rPr>
        <w:t>. Les agents qui souhaitentsignaler cette situation compléteront l’annexe 6 et la déposeront accompagnée des pièces médicalesutilesàl’examendudossier,auprès duservicedemédecine</w:t>
      </w:r>
      <w:r w:rsidR="00667BF2" w:rsidRPr="00051377">
        <w:rPr>
          <w:sz w:val="20"/>
          <w:szCs w:val="20"/>
        </w:rPr>
        <w:t>du travail</w:t>
      </w:r>
      <w:r w:rsidR="00B447D5">
        <w:rPr>
          <w:sz w:val="20"/>
          <w:szCs w:val="20"/>
        </w:rPr>
        <w:t>-</w:t>
      </w:r>
      <w:r w:rsidRPr="00051377">
        <w:rPr>
          <w:sz w:val="20"/>
          <w:szCs w:val="20"/>
        </w:rPr>
        <w:t xml:space="preserve">Canopé,23 rue du Maréchal Juin </w:t>
      </w:r>
      <w:r w:rsidR="00B447D5">
        <w:rPr>
          <w:sz w:val="20"/>
          <w:szCs w:val="20"/>
        </w:rPr>
        <w:t>-</w:t>
      </w:r>
      <w:r w:rsidRPr="00051377">
        <w:rPr>
          <w:sz w:val="20"/>
          <w:szCs w:val="20"/>
        </w:rPr>
        <w:t xml:space="preserve"> 67000 Strasbourg, au plus tard le </w:t>
      </w:r>
      <w:r w:rsidR="00AF57C5">
        <w:rPr>
          <w:sz w:val="20"/>
          <w:szCs w:val="20"/>
        </w:rPr>
        <w:t>9</w:t>
      </w:r>
      <w:r w:rsidR="00EF5C08" w:rsidRPr="00051377">
        <w:rPr>
          <w:sz w:val="20"/>
          <w:szCs w:val="20"/>
        </w:rPr>
        <w:t xml:space="preserve"> avril</w:t>
      </w:r>
      <w:r w:rsidRPr="00051377">
        <w:rPr>
          <w:sz w:val="20"/>
          <w:szCs w:val="20"/>
        </w:rPr>
        <w:t xml:space="preserve"> 202</w:t>
      </w:r>
      <w:r w:rsidR="00AF57C5">
        <w:rPr>
          <w:sz w:val="20"/>
          <w:szCs w:val="20"/>
        </w:rPr>
        <w:t>6</w:t>
      </w:r>
      <w:r w:rsidR="00EF5C08" w:rsidRPr="00051377">
        <w:rPr>
          <w:sz w:val="20"/>
          <w:szCs w:val="20"/>
        </w:rPr>
        <w:t xml:space="preserve">. </w:t>
      </w:r>
      <w:r w:rsidRPr="00051377">
        <w:rPr>
          <w:sz w:val="20"/>
          <w:szCs w:val="20"/>
        </w:rPr>
        <w:t>Ilsserontensuitereçusparunmédecinquidonneraàl'autoritéhiérarchiqueunavisquantàlademandeformulée.Lavisiteauprèsd’undesmédecins</w:t>
      </w:r>
      <w:r w:rsidR="00667BF2" w:rsidRPr="00051377">
        <w:rPr>
          <w:sz w:val="20"/>
          <w:szCs w:val="20"/>
        </w:rPr>
        <w:t>du travail</w:t>
      </w:r>
      <w:r w:rsidRPr="00051377">
        <w:rPr>
          <w:sz w:val="20"/>
          <w:szCs w:val="20"/>
        </w:rPr>
        <w:t>del’académiedevraimpérativementavoirétéeffectuéeauplustardle</w:t>
      </w:r>
      <w:r w:rsidR="005800AC">
        <w:rPr>
          <w:sz w:val="20"/>
          <w:szCs w:val="20"/>
        </w:rPr>
        <w:t>7</w:t>
      </w:r>
      <w:r w:rsidR="00EF5C08" w:rsidRPr="00B447D5">
        <w:rPr>
          <w:sz w:val="20"/>
          <w:szCs w:val="20"/>
        </w:rPr>
        <w:t xml:space="preserve"> mai 202</w:t>
      </w:r>
      <w:r w:rsidR="00AF57C5">
        <w:rPr>
          <w:sz w:val="20"/>
          <w:szCs w:val="20"/>
        </w:rPr>
        <w:t>6</w:t>
      </w:r>
      <w:r w:rsidRPr="00051377">
        <w:rPr>
          <w:sz w:val="20"/>
          <w:szCs w:val="20"/>
        </w:rPr>
        <w:t>;</w:t>
      </w:r>
    </w:p>
    <w:p w:rsidR="00FE4153" w:rsidRPr="00051377" w:rsidRDefault="009947DE" w:rsidP="00B447D5">
      <w:pPr>
        <w:pStyle w:val="Paragraphedeliste"/>
        <w:numPr>
          <w:ilvl w:val="0"/>
          <w:numId w:val="22"/>
        </w:numPr>
        <w:tabs>
          <w:tab w:val="left" w:pos="1083"/>
          <w:tab w:val="left" w:pos="1084"/>
        </w:tabs>
        <w:spacing w:before="0" w:line="276" w:lineRule="auto"/>
        <w:jc w:val="both"/>
        <w:rPr>
          <w:sz w:val="20"/>
          <w:szCs w:val="20"/>
        </w:rPr>
      </w:pPr>
      <w:r w:rsidRPr="00051377">
        <w:rPr>
          <w:sz w:val="20"/>
          <w:szCs w:val="20"/>
        </w:rPr>
        <w:t>unelogiquedesoutienauxparcoursdiversifiés(situationderéintégrationsuiteàdisponibilité,détachement,findedéchargesuiteàunmandatdepermanentsyndical);</w:t>
      </w:r>
    </w:p>
    <w:p w:rsidR="00FC48CD" w:rsidRPr="00051377" w:rsidRDefault="00FC48CD" w:rsidP="00B447D5">
      <w:pPr>
        <w:pStyle w:val="Paragraphedeliste"/>
        <w:numPr>
          <w:ilvl w:val="0"/>
          <w:numId w:val="22"/>
        </w:numPr>
        <w:tabs>
          <w:tab w:val="left" w:pos="1083"/>
          <w:tab w:val="left" w:pos="1084"/>
        </w:tabs>
        <w:spacing w:before="0" w:line="276" w:lineRule="auto"/>
        <w:jc w:val="both"/>
        <w:rPr>
          <w:sz w:val="20"/>
          <w:szCs w:val="20"/>
        </w:rPr>
      </w:pPr>
      <w:r w:rsidRPr="00051377">
        <w:rPr>
          <w:sz w:val="20"/>
          <w:szCs w:val="20"/>
        </w:rPr>
        <w:t>à des critères d’ordre familial ou répondant à des situations sociales particulières (exemple : demandeconjointe de mobilité des deux conjoints sur la base de critères au titre des priorités légales, conjoint demilitaire,situationdeprocheaidant,situationdedifficultéfamiliale).</w:t>
      </w:r>
    </w:p>
    <w:p w:rsidR="00B447D5" w:rsidRDefault="00B447D5" w:rsidP="00051377">
      <w:pPr>
        <w:pStyle w:val="Corpsdetexte"/>
        <w:spacing w:before="0" w:line="276" w:lineRule="auto"/>
        <w:ind w:left="0"/>
        <w:jc w:val="left"/>
        <w:rPr>
          <w:sz w:val="20"/>
          <w:szCs w:val="20"/>
        </w:rPr>
      </w:pPr>
    </w:p>
    <w:p w:rsidR="00FC48CD" w:rsidRPr="00B447D5" w:rsidRDefault="00FC48CD" w:rsidP="00051377">
      <w:pPr>
        <w:pStyle w:val="Corpsdetexte"/>
        <w:spacing w:before="0" w:line="276" w:lineRule="auto"/>
        <w:ind w:left="0"/>
        <w:jc w:val="left"/>
        <w:rPr>
          <w:b/>
          <w:sz w:val="20"/>
          <w:szCs w:val="20"/>
        </w:rPr>
      </w:pPr>
      <w:r w:rsidRPr="00B447D5">
        <w:rPr>
          <w:b/>
          <w:sz w:val="20"/>
          <w:szCs w:val="20"/>
        </w:rPr>
        <w:t>Lesagentsdoiventapporterle maximumd’élémentspermettantàl’administrationd’analyserleur situationetd</w:t>
      </w:r>
      <w:r w:rsidR="00EF6614">
        <w:rPr>
          <w:b/>
          <w:sz w:val="20"/>
          <w:szCs w:val="20"/>
        </w:rPr>
        <w:t xml:space="preserve">e </w:t>
      </w:r>
      <w:r w:rsidRPr="00B447D5">
        <w:rPr>
          <w:b/>
          <w:sz w:val="20"/>
          <w:szCs w:val="20"/>
        </w:rPr>
        <w:t>donneréventuellementsuite,aucasparcas.</w:t>
      </w:r>
    </w:p>
    <w:p w:rsidR="00FE4153" w:rsidRPr="00051377" w:rsidRDefault="009947DE" w:rsidP="00B447D5">
      <w:pPr>
        <w:pStyle w:val="Titre1"/>
        <w:numPr>
          <w:ilvl w:val="0"/>
          <w:numId w:val="9"/>
        </w:numPr>
        <w:tabs>
          <w:tab w:val="left" w:pos="518"/>
        </w:tabs>
        <w:spacing w:before="0" w:line="276" w:lineRule="auto"/>
        <w:ind w:left="0" w:firstLine="0"/>
        <w:rPr>
          <w:sz w:val="20"/>
          <w:szCs w:val="20"/>
        </w:rPr>
      </w:pPr>
      <w:r w:rsidRPr="00B447D5">
        <w:rPr>
          <w:sz w:val="20"/>
          <w:szCs w:val="20"/>
        </w:rPr>
        <w:t>Les modalités d’accès au site AMIA</w:t>
      </w:r>
    </w:p>
    <w:p w:rsidR="00FE4153" w:rsidRPr="00051377" w:rsidRDefault="00FE4153" w:rsidP="00051377">
      <w:pPr>
        <w:pStyle w:val="Corpsdetexte"/>
        <w:spacing w:before="0" w:line="276" w:lineRule="auto"/>
        <w:ind w:left="0"/>
        <w:jc w:val="left"/>
        <w:rPr>
          <w:b/>
          <w:sz w:val="20"/>
          <w:szCs w:val="20"/>
        </w:rPr>
      </w:pPr>
    </w:p>
    <w:p w:rsidR="00FE4153" w:rsidRDefault="009947DE" w:rsidP="00051377">
      <w:pPr>
        <w:pStyle w:val="Corpsdetexte"/>
        <w:spacing w:before="0" w:line="276" w:lineRule="auto"/>
        <w:ind w:left="0"/>
        <w:rPr>
          <w:b/>
          <w:sz w:val="20"/>
          <w:szCs w:val="20"/>
        </w:rPr>
      </w:pPr>
      <w:r w:rsidRPr="00051377">
        <w:rPr>
          <w:b/>
          <w:sz w:val="20"/>
          <w:szCs w:val="20"/>
        </w:rPr>
        <w:t xml:space="preserve">La saisie des vœux est possible du </w:t>
      </w:r>
      <w:r w:rsidR="00EF5C08" w:rsidRPr="00051377">
        <w:rPr>
          <w:b/>
          <w:sz w:val="20"/>
          <w:szCs w:val="20"/>
        </w:rPr>
        <w:t>1</w:t>
      </w:r>
      <w:r w:rsidR="00AF57C5">
        <w:rPr>
          <w:b/>
          <w:sz w:val="20"/>
          <w:szCs w:val="20"/>
        </w:rPr>
        <w:t>6</w:t>
      </w:r>
      <w:r w:rsidR="00EF5C08" w:rsidRPr="00051377">
        <w:rPr>
          <w:b/>
          <w:sz w:val="20"/>
          <w:szCs w:val="20"/>
        </w:rPr>
        <w:t xml:space="preserve"> mars au </w:t>
      </w:r>
      <w:r w:rsidR="00AF57C5">
        <w:rPr>
          <w:b/>
          <w:sz w:val="20"/>
          <w:szCs w:val="20"/>
        </w:rPr>
        <w:t>1</w:t>
      </w:r>
      <w:r w:rsidR="00AF57C5" w:rsidRPr="00AF57C5">
        <w:rPr>
          <w:b/>
          <w:sz w:val="20"/>
          <w:szCs w:val="20"/>
          <w:vertAlign w:val="superscript"/>
        </w:rPr>
        <w:t>er</w:t>
      </w:r>
      <w:r w:rsidR="00EF5C08" w:rsidRPr="00051377">
        <w:rPr>
          <w:b/>
          <w:sz w:val="20"/>
          <w:szCs w:val="20"/>
        </w:rPr>
        <w:t>avril 202</w:t>
      </w:r>
      <w:r w:rsidR="00AF57C5">
        <w:rPr>
          <w:b/>
          <w:sz w:val="20"/>
          <w:szCs w:val="20"/>
        </w:rPr>
        <w:t>6</w:t>
      </w:r>
      <w:r w:rsidR="005E3683" w:rsidRPr="00051377">
        <w:rPr>
          <w:b/>
          <w:sz w:val="20"/>
          <w:szCs w:val="20"/>
        </w:rPr>
        <w:t xml:space="preserve"> inclus</w:t>
      </w:r>
      <w:r w:rsidR="00EF5C08" w:rsidRPr="00051377">
        <w:rPr>
          <w:b/>
          <w:sz w:val="20"/>
          <w:szCs w:val="20"/>
        </w:rPr>
        <w:t>.</w:t>
      </w:r>
    </w:p>
    <w:p w:rsidR="00B447D5" w:rsidRPr="00051377" w:rsidRDefault="00B447D5" w:rsidP="00051377">
      <w:pPr>
        <w:pStyle w:val="Corpsdetexte"/>
        <w:spacing w:before="0" w:line="276" w:lineRule="auto"/>
        <w:ind w:left="0"/>
        <w:rPr>
          <w:b/>
          <w:sz w:val="20"/>
          <w:szCs w:val="20"/>
        </w:rPr>
      </w:pPr>
    </w:p>
    <w:p w:rsidR="00FE4153" w:rsidRDefault="009947DE" w:rsidP="00051377">
      <w:pPr>
        <w:pStyle w:val="Corpsdetexte"/>
        <w:spacing w:before="0" w:line="276" w:lineRule="auto"/>
        <w:ind w:left="0"/>
        <w:jc w:val="left"/>
        <w:rPr>
          <w:sz w:val="20"/>
          <w:szCs w:val="20"/>
        </w:rPr>
      </w:pPr>
      <w:r w:rsidRPr="00051377">
        <w:rPr>
          <w:sz w:val="20"/>
          <w:szCs w:val="20"/>
        </w:rPr>
        <w:lastRenderedPageBreak/>
        <w:t>Durantlapérioded’ouverturedel’application,l’agentpeutconsulterlespostesvacants,saisirsademandedemutation,lamodifieroulasupprimer.</w:t>
      </w:r>
    </w:p>
    <w:p w:rsidR="00B447D5" w:rsidRPr="00051377" w:rsidRDefault="00B447D5" w:rsidP="00051377">
      <w:pPr>
        <w:pStyle w:val="Corpsdetexte"/>
        <w:spacing w:before="0" w:line="276" w:lineRule="auto"/>
        <w:ind w:left="0"/>
        <w:jc w:val="left"/>
        <w:rPr>
          <w:sz w:val="20"/>
          <w:szCs w:val="20"/>
        </w:rPr>
      </w:pPr>
    </w:p>
    <w:p w:rsidR="00FE4153" w:rsidRPr="00051377" w:rsidRDefault="009947DE" w:rsidP="00051377">
      <w:pPr>
        <w:pStyle w:val="Corpsdetexte"/>
        <w:spacing w:before="0" w:line="276" w:lineRule="auto"/>
        <w:ind w:left="0"/>
        <w:jc w:val="left"/>
        <w:rPr>
          <w:sz w:val="20"/>
          <w:szCs w:val="20"/>
        </w:rPr>
      </w:pPr>
      <w:r w:rsidRPr="00051377">
        <w:rPr>
          <w:sz w:val="20"/>
          <w:szCs w:val="20"/>
        </w:rPr>
        <w:t>Ainsi,toutaulongdelacampagnedemutation,l’applicationAMIAfacilitel'accompagnementdesagentse</w:t>
      </w:r>
      <w:r w:rsidR="00B447D5">
        <w:rPr>
          <w:sz w:val="20"/>
          <w:szCs w:val="20"/>
        </w:rPr>
        <w:t xml:space="preserve">t </w:t>
      </w:r>
      <w:r w:rsidRPr="00051377">
        <w:rPr>
          <w:sz w:val="20"/>
          <w:szCs w:val="20"/>
        </w:rPr>
        <w:t>permetaucandidatde:</w:t>
      </w:r>
    </w:p>
    <w:p w:rsidR="00FE4153" w:rsidRPr="00051377" w:rsidRDefault="009947DE" w:rsidP="00B447D5">
      <w:pPr>
        <w:pStyle w:val="Paragraphedeliste"/>
        <w:numPr>
          <w:ilvl w:val="0"/>
          <w:numId w:val="22"/>
        </w:numPr>
        <w:tabs>
          <w:tab w:val="left" w:pos="1083"/>
          <w:tab w:val="left" w:pos="1084"/>
        </w:tabs>
        <w:spacing w:before="0" w:line="276" w:lineRule="auto"/>
        <w:jc w:val="both"/>
        <w:rPr>
          <w:sz w:val="20"/>
          <w:szCs w:val="20"/>
        </w:rPr>
      </w:pPr>
      <w:r w:rsidRPr="00051377">
        <w:rPr>
          <w:sz w:val="20"/>
          <w:szCs w:val="20"/>
        </w:rPr>
        <w:t>prendreconnaissancedel'avisémis sursademandedemobilité;</w:t>
      </w:r>
    </w:p>
    <w:p w:rsidR="00FE4153" w:rsidRPr="00051377" w:rsidRDefault="009947DE" w:rsidP="00B447D5">
      <w:pPr>
        <w:pStyle w:val="Paragraphedeliste"/>
        <w:numPr>
          <w:ilvl w:val="0"/>
          <w:numId w:val="22"/>
        </w:numPr>
        <w:tabs>
          <w:tab w:val="left" w:pos="1083"/>
          <w:tab w:val="left" w:pos="1084"/>
        </w:tabs>
        <w:spacing w:before="0" w:line="276" w:lineRule="auto"/>
        <w:jc w:val="both"/>
        <w:rPr>
          <w:sz w:val="20"/>
          <w:szCs w:val="20"/>
        </w:rPr>
      </w:pPr>
      <w:r w:rsidRPr="00051377">
        <w:rPr>
          <w:sz w:val="20"/>
          <w:szCs w:val="20"/>
        </w:rPr>
        <w:t>accéderauxélémentsliésà sasituationpersonnelleetlecaséchéantendemanderlacorrectionoulecomplément;</w:t>
      </w:r>
    </w:p>
    <w:p w:rsidR="00B447D5" w:rsidRDefault="009947DE" w:rsidP="00B447D5">
      <w:pPr>
        <w:pStyle w:val="Paragraphedeliste"/>
        <w:numPr>
          <w:ilvl w:val="0"/>
          <w:numId w:val="22"/>
        </w:numPr>
        <w:tabs>
          <w:tab w:val="left" w:pos="1083"/>
          <w:tab w:val="left" w:pos="1084"/>
        </w:tabs>
        <w:spacing w:before="0" w:line="276" w:lineRule="auto"/>
        <w:jc w:val="both"/>
        <w:rPr>
          <w:sz w:val="20"/>
          <w:szCs w:val="20"/>
        </w:rPr>
      </w:pPr>
      <w:r w:rsidRPr="00051377">
        <w:rPr>
          <w:sz w:val="20"/>
          <w:szCs w:val="20"/>
        </w:rPr>
        <w:t>consulterlerésultat.</w:t>
      </w:r>
    </w:p>
    <w:p w:rsidR="00B447D5" w:rsidRPr="00B447D5" w:rsidRDefault="00B447D5" w:rsidP="00B447D5">
      <w:pPr>
        <w:pStyle w:val="Paragraphedeliste"/>
        <w:tabs>
          <w:tab w:val="left" w:pos="946"/>
          <w:tab w:val="left" w:pos="947"/>
        </w:tabs>
        <w:spacing w:before="0" w:line="276" w:lineRule="auto"/>
        <w:ind w:left="0" w:firstLine="0"/>
        <w:rPr>
          <w:sz w:val="20"/>
          <w:szCs w:val="20"/>
        </w:rPr>
      </w:pPr>
    </w:p>
    <w:p w:rsidR="00FE4153" w:rsidRPr="00B447D5" w:rsidRDefault="009947DE" w:rsidP="00B447D5">
      <w:pPr>
        <w:pStyle w:val="Titre1"/>
        <w:numPr>
          <w:ilvl w:val="1"/>
          <w:numId w:val="24"/>
        </w:numPr>
        <w:tabs>
          <w:tab w:val="left" w:pos="590"/>
        </w:tabs>
        <w:spacing w:before="0" w:line="276" w:lineRule="auto"/>
        <w:ind w:left="0" w:firstLine="0"/>
        <w:rPr>
          <w:sz w:val="20"/>
          <w:szCs w:val="20"/>
        </w:rPr>
      </w:pPr>
      <w:r w:rsidRPr="00B447D5">
        <w:rPr>
          <w:sz w:val="20"/>
          <w:szCs w:val="20"/>
        </w:rPr>
        <w:t>La consultation des postes vacants</w:t>
      </w:r>
    </w:p>
    <w:p w:rsidR="00582BE0" w:rsidRDefault="00582BE0" w:rsidP="00051377">
      <w:pPr>
        <w:pStyle w:val="Corpsdetexte"/>
        <w:spacing w:before="0" w:line="276" w:lineRule="auto"/>
        <w:ind w:left="0"/>
        <w:rPr>
          <w:sz w:val="20"/>
          <w:szCs w:val="20"/>
        </w:rPr>
      </w:pPr>
    </w:p>
    <w:p w:rsidR="00FE4153" w:rsidRPr="00051377" w:rsidRDefault="009947DE" w:rsidP="00051377">
      <w:pPr>
        <w:pStyle w:val="Corpsdetexte"/>
        <w:spacing w:before="0" w:line="276" w:lineRule="auto"/>
        <w:ind w:left="0"/>
        <w:rPr>
          <w:sz w:val="20"/>
          <w:szCs w:val="20"/>
        </w:rPr>
      </w:pPr>
      <w:r w:rsidRPr="00051377">
        <w:rPr>
          <w:sz w:val="20"/>
          <w:szCs w:val="20"/>
        </w:rPr>
        <w:t>Lalistedespostesoffertsaumouvementestconsultablesurl’applicationAMIAetpeutêtreéditée.Pourcefaire,le candidat à la mutation se connecte à l’application AMIA au moyen de son NUMEN, son adresse e-mail etchoisit un mot de passe confidentiel. Par défaut, le mot de passe initial est composé de la date de naissance d</w:t>
      </w:r>
      <w:r w:rsidR="005C7EBF">
        <w:rPr>
          <w:sz w:val="20"/>
          <w:szCs w:val="20"/>
        </w:rPr>
        <w:t xml:space="preserve">e </w:t>
      </w:r>
      <w:r w:rsidRPr="00051377">
        <w:rPr>
          <w:sz w:val="20"/>
          <w:szCs w:val="20"/>
        </w:rPr>
        <w:t>l’agentsous laformeJJ/MM/AAAA.</w:t>
      </w:r>
    </w:p>
    <w:p w:rsidR="00582BE0" w:rsidRDefault="00582BE0" w:rsidP="00051377">
      <w:pPr>
        <w:pStyle w:val="Corpsdetexte"/>
        <w:spacing w:before="0" w:line="276" w:lineRule="auto"/>
        <w:ind w:left="0"/>
        <w:rPr>
          <w:sz w:val="20"/>
          <w:szCs w:val="20"/>
        </w:rPr>
      </w:pPr>
    </w:p>
    <w:p w:rsidR="00FE4153" w:rsidRPr="00051377" w:rsidRDefault="009947DE" w:rsidP="00051377">
      <w:pPr>
        <w:pStyle w:val="Corpsdetexte"/>
        <w:spacing w:before="0" w:line="276" w:lineRule="auto"/>
        <w:ind w:left="0"/>
        <w:rPr>
          <w:sz w:val="20"/>
          <w:szCs w:val="20"/>
        </w:rPr>
      </w:pPr>
      <w:r w:rsidRPr="00051377">
        <w:rPr>
          <w:sz w:val="20"/>
          <w:szCs w:val="20"/>
        </w:rPr>
        <w:t>Pour les agents qui ont configuré un mot de passe personnalisé pour accéder à AMIA lors d’une précédentecampagne, ils devront répéter l’opération pour la connexion 202</w:t>
      </w:r>
      <w:r w:rsidR="00AF57C5">
        <w:rPr>
          <w:sz w:val="20"/>
          <w:szCs w:val="20"/>
        </w:rPr>
        <w:t>6</w:t>
      </w:r>
      <w:r w:rsidRPr="00051377">
        <w:rPr>
          <w:sz w:val="20"/>
          <w:szCs w:val="20"/>
        </w:rPr>
        <w:t>, la personnalisation du mot de passe n’étantpas mémoriséed’uneannéeàl’autre.</w:t>
      </w:r>
    </w:p>
    <w:p w:rsidR="00582BE0" w:rsidRDefault="00582BE0" w:rsidP="00051377">
      <w:pPr>
        <w:pStyle w:val="Corpsdetexte"/>
        <w:spacing w:before="0" w:line="276" w:lineRule="auto"/>
        <w:ind w:left="0"/>
        <w:rPr>
          <w:sz w:val="20"/>
          <w:szCs w:val="20"/>
        </w:rPr>
      </w:pPr>
    </w:p>
    <w:p w:rsidR="00FE4153" w:rsidRPr="00051377" w:rsidRDefault="009947DE" w:rsidP="00051377">
      <w:pPr>
        <w:pStyle w:val="Corpsdetexte"/>
        <w:spacing w:before="0" w:line="276" w:lineRule="auto"/>
        <w:ind w:left="0"/>
        <w:rPr>
          <w:sz w:val="20"/>
          <w:szCs w:val="20"/>
        </w:rPr>
      </w:pPr>
      <w:r w:rsidRPr="00051377">
        <w:rPr>
          <w:sz w:val="20"/>
          <w:szCs w:val="20"/>
        </w:rPr>
        <w:t>Pour information, le NUMEN figure dans l’application de gestion des personnels ATSS utilisée dans les EPLE,ainsiquesurArena,dansleportailAgent,rubrique«masituationpersonnelle».</w:t>
      </w:r>
    </w:p>
    <w:p w:rsidR="00582BE0" w:rsidRDefault="00582BE0" w:rsidP="00051377">
      <w:pPr>
        <w:pStyle w:val="Titre1"/>
        <w:spacing w:before="0" w:line="276" w:lineRule="auto"/>
        <w:ind w:left="0"/>
        <w:jc w:val="both"/>
        <w:rPr>
          <w:sz w:val="20"/>
          <w:szCs w:val="20"/>
        </w:rPr>
      </w:pPr>
    </w:p>
    <w:p w:rsidR="00FE4153" w:rsidRPr="00051377" w:rsidRDefault="009947DE" w:rsidP="00582BE0">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pacing w:before="0" w:line="276" w:lineRule="auto"/>
        <w:ind w:left="0"/>
        <w:jc w:val="both"/>
        <w:rPr>
          <w:sz w:val="20"/>
          <w:szCs w:val="20"/>
        </w:rPr>
      </w:pPr>
      <w:r w:rsidRPr="00051377">
        <w:rPr>
          <w:sz w:val="20"/>
          <w:szCs w:val="20"/>
        </w:rPr>
        <w:t>Attention : ces éléments sont indispensables pour toute modification, annulation de la demande, éditiondelaconfirmationetconsultationdesrésultats.Ilestdoncimpératifpourl’agentdelesconserverduranttoutelacampagne.</w:t>
      </w:r>
    </w:p>
    <w:p w:rsidR="00582BE0" w:rsidRDefault="00582BE0" w:rsidP="00051377">
      <w:pPr>
        <w:spacing w:line="276" w:lineRule="auto"/>
        <w:jc w:val="both"/>
        <w:rPr>
          <w:sz w:val="20"/>
          <w:szCs w:val="20"/>
        </w:rPr>
      </w:pPr>
    </w:p>
    <w:p w:rsidR="00FE4153" w:rsidRDefault="009947DE" w:rsidP="00051377">
      <w:pPr>
        <w:spacing w:line="276" w:lineRule="auto"/>
        <w:jc w:val="both"/>
        <w:rPr>
          <w:sz w:val="20"/>
          <w:szCs w:val="20"/>
        </w:rPr>
      </w:pPr>
      <w:r w:rsidRPr="00051377">
        <w:rPr>
          <w:sz w:val="20"/>
          <w:szCs w:val="20"/>
        </w:rPr>
        <w:t>Le profil d’un poste vacant est indiqué en commentaire. La liste des postes vacants est donnée à titre indicatif et</w:t>
      </w:r>
      <w:r w:rsidR="00712138">
        <w:rPr>
          <w:sz w:val="20"/>
          <w:szCs w:val="20"/>
        </w:rPr>
        <w:t xml:space="preserve"> n</w:t>
      </w:r>
      <w:r w:rsidRPr="00051377">
        <w:rPr>
          <w:sz w:val="20"/>
          <w:szCs w:val="20"/>
        </w:rPr>
        <w:t xml:space="preserve">’est pas exhaustive, puisque toute mutation entraîne une nouvelle vacance de poste. </w:t>
      </w:r>
      <w:r w:rsidRPr="00051377">
        <w:rPr>
          <w:b/>
          <w:sz w:val="20"/>
          <w:szCs w:val="20"/>
        </w:rPr>
        <w:t>Les candidats à unemutation sont donc invités à demander tous les postes correspondant à leurs souhaits, même s’ils nesont pas vacants au moment de la consultation</w:t>
      </w:r>
      <w:r w:rsidRPr="00051377">
        <w:rPr>
          <w:color w:val="FF0000"/>
          <w:sz w:val="20"/>
          <w:szCs w:val="20"/>
        </w:rPr>
        <w:t xml:space="preserve">. </w:t>
      </w:r>
      <w:r w:rsidRPr="00051377">
        <w:rPr>
          <w:sz w:val="20"/>
          <w:szCs w:val="20"/>
        </w:rPr>
        <w:t>En effet, en cas de vacance de poste imprévue initialement,seulslesagents quiaurontformulédes vœuxcorrespondants pourrontyobtenirunemutation.</w:t>
      </w:r>
    </w:p>
    <w:p w:rsidR="005C0101" w:rsidRDefault="005C0101" w:rsidP="00051377">
      <w:pPr>
        <w:spacing w:line="276" w:lineRule="auto"/>
        <w:jc w:val="both"/>
        <w:rPr>
          <w:sz w:val="20"/>
          <w:szCs w:val="20"/>
        </w:rPr>
      </w:pPr>
    </w:p>
    <w:p w:rsidR="000B150B" w:rsidRDefault="000B150B" w:rsidP="000B150B">
      <w:pPr>
        <w:pStyle w:val="Corpsdetexte"/>
        <w:spacing w:before="0" w:line="276" w:lineRule="auto"/>
        <w:ind w:left="0"/>
        <w:rPr>
          <w:b/>
          <w:sz w:val="20"/>
          <w:szCs w:val="20"/>
        </w:rPr>
      </w:pPr>
      <w:r w:rsidRPr="00051377">
        <w:rPr>
          <w:b/>
          <w:sz w:val="20"/>
          <w:szCs w:val="20"/>
        </w:rPr>
        <w:t>J’attire votre attention sur l’intérêt de consulter la liste des postes vacants tout au long de la campagne demutation,celle-cipouvantévoluerjusqu’àlafermeturedelacampagnedemutation.</w:t>
      </w:r>
    </w:p>
    <w:p w:rsidR="000B150B" w:rsidRPr="00051377" w:rsidRDefault="000B150B" w:rsidP="000B150B">
      <w:pPr>
        <w:pStyle w:val="Corpsdetexte"/>
        <w:spacing w:before="0" w:line="276" w:lineRule="auto"/>
        <w:ind w:left="0"/>
        <w:rPr>
          <w:b/>
          <w:sz w:val="20"/>
          <w:szCs w:val="20"/>
        </w:rPr>
      </w:pPr>
    </w:p>
    <w:p w:rsidR="005C0101" w:rsidRDefault="005C0101" w:rsidP="00051377">
      <w:pPr>
        <w:spacing w:line="276" w:lineRule="auto"/>
        <w:jc w:val="both"/>
        <w:rPr>
          <w:sz w:val="20"/>
          <w:szCs w:val="20"/>
        </w:rPr>
      </w:pPr>
      <w:r>
        <w:rPr>
          <w:sz w:val="20"/>
          <w:szCs w:val="20"/>
        </w:rPr>
        <w:t xml:space="preserve">Par ailleurs, chaque poste déclaré vacant jusqu’à </w:t>
      </w:r>
      <w:r w:rsidR="000B150B">
        <w:rPr>
          <w:sz w:val="20"/>
          <w:szCs w:val="20"/>
        </w:rPr>
        <w:t>effet</w:t>
      </w:r>
      <w:r>
        <w:rPr>
          <w:sz w:val="20"/>
          <w:szCs w:val="20"/>
        </w:rPr>
        <w:t xml:space="preserve"> du 30 septembre</w:t>
      </w:r>
      <w:r w:rsidR="005C7EBF">
        <w:rPr>
          <w:sz w:val="20"/>
          <w:szCs w:val="20"/>
        </w:rPr>
        <w:t xml:space="preserve"> 2026</w:t>
      </w:r>
      <w:r>
        <w:rPr>
          <w:sz w:val="20"/>
          <w:szCs w:val="20"/>
        </w:rPr>
        <w:t xml:space="preserve">, peut être intégré dans le mouvement jusqu’au </w:t>
      </w:r>
      <w:r w:rsidR="000B150B">
        <w:rPr>
          <w:sz w:val="20"/>
          <w:szCs w:val="20"/>
        </w:rPr>
        <w:t>18 mai 2026.</w:t>
      </w:r>
    </w:p>
    <w:p w:rsidR="00582BE0" w:rsidRPr="00051377" w:rsidRDefault="00582BE0" w:rsidP="00051377">
      <w:pPr>
        <w:spacing w:line="276" w:lineRule="auto"/>
        <w:jc w:val="both"/>
        <w:rPr>
          <w:sz w:val="20"/>
          <w:szCs w:val="20"/>
        </w:rPr>
      </w:pPr>
    </w:p>
    <w:p w:rsidR="00EF5C08" w:rsidRPr="00051377" w:rsidRDefault="00EF5C08" w:rsidP="00051377">
      <w:pPr>
        <w:pStyle w:val="Corpsdetexte"/>
        <w:spacing w:before="0" w:line="276" w:lineRule="auto"/>
        <w:ind w:left="0"/>
        <w:rPr>
          <w:b/>
          <w:sz w:val="20"/>
          <w:szCs w:val="20"/>
        </w:rPr>
      </w:pPr>
    </w:p>
    <w:p w:rsidR="00FE4153" w:rsidRDefault="009947DE" w:rsidP="00582BE0">
      <w:pPr>
        <w:pStyle w:val="Titre1"/>
        <w:numPr>
          <w:ilvl w:val="1"/>
          <w:numId w:val="24"/>
        </w:numPr>
        <w:tabs>
          <w:tab w:val="left" w:pos="590"/>
        </w:tabs>
        <w:spacing w:before="0" w:line="276" w:lineRule="auto"/>
        <w:ind w:left="0" w:firstLine="0"/>
        <w:rPr>
          <w:sz w:val="20"/>
          <w:szCs w:val="20"/>
        </w:rPr>
      </w:pPr>
      <w:r w:rsidRPr="00051377">
        <w:rPr>
          <w:sz w:val="20"/>
          <w:szCs w:val="20"/>
        </w:rPr>
        <w:t>Lademandedemutation</w:t>
      </w:r>
    </w:p>
    <w:p w:rsidR="00582BE0" w:rsidRPr="00051377" w:rsidRDefault="00582BE0" w:rsidP="00582BE0">
      <w:pPr>
        <w:pStyle w:val="Titre1"/>
        <w:tabs>
          <w:tab w:val="left" w:pos="590"/>
        </w:tabs>
        <w:spacing w:before="0" w:line="276" w:lineRule="auto"/>
        <w:ind w:left="0"/>
        <w:rPr>
          <w:sz w:val="20"/>
          <w:szCs w:val="20"/>
        </w:rPr>
      </w:pPr>
    </w:p>
    <w:p w:rsidR="00582BE0" w:rsidRPr="00582BE0" w:rsidRDefault="00582BE0" w:rsidP="00582BE0">
      <w:pPr>
        <w:pStyle w:val="Paragraphedeliste"/>
        <w:numPr>
          <w:ilvl w:val="0"/>
          <w:numId w:val="21"/>
        </w:numPr>
        <w:spacing w:before="0" w:line="276" w:lineRule="auto"/>
        <w:jc w:val="both"/>
        <w:rPr>
          <w:b/>
          <w:bCs/>
          <w:vanish/>
          <w:sz w:val="20"/>
          <w:szCs w:val="20"/>
        </w:rPr>
      </w:pPr>
    </w:p>
    <w:p w:rsidR="00582BE0" w:rsidRPr="00582BE0" w:rsidRDefault="00582BE0" w:rsidP="00582BE0">
      <w:pPr>
        <w:pStyle w:val="Paragraphedeliste"/>
        <w:numPr>
          <w:ilvl w:val="0"/>
          <w:numId w:val="21"/>
        </w:numPr>
        <w:spacing w:before="0" w:line="276" w:lineRule="auto"/>
        <w:jc w:val="both"/>
        <w:rPr>
          <w:b/>
          <w:bCs/>
          <w:vanish/>
          <w:sz w:val="20"/>
          <w:szCs w:val="20"/>
        </w:rPr>
      </w:pPr>
    </w:p>
    <w:p w:rsidR="00582BE0" w:rsidRPr="00582BE0" w:rsidRDefault="00582BE0" w:rsidP="00582BE0">
      <w:pPr>
        <w:pStyle w:val="Paragraphedeliste"/>
        <w:numPr>
          <w:ilvl w:val="0"/>
          <w:numId w:val="21"/>
        </w:numPr>
        <w:spacing w:before="0" w:line="276" w:lineRule="auto"/>
        <w:jc w:val="both"/>
        <w:rPr>
          <w:b/>
          <w:bCs/>
          <w:vanish/>
          <w:sz w:val="20"/>
          <w:szCs w:val="20"/>
        </w:rPr>
      </w:pPr>
    </w:p>
    <w:p w:rsidR="00582BE0" w:rsidRPr="00582BE0" w:rsidRDefault="00582BE0" w:rsidP="00582BE0">
      <w:pPr>
        <w:pStyle w:val="Paragraphedeliste"/>
        <w:numPr>
          <w:ilvl w:val="1"/>
          <w:numId w:val="21"/>
        </w:numPr>
        <w:spacing w:before="0" w:line="276" w:lineRule="auto"/>
        <w:jc w:val="both"/>
        <w:rPr>
          <w:b/>
          <w:bCs/>
          <w:vanish/>
          <w:sz w:val="20"/>
          <w:szCs w:val="20"/>
        </w:rPr>
      </w:pPr>
    </w:p>
    <w:p w:rsidR="00582BE0" w:rsidRPr="00582BE0" w:rsidRDefault="00582BE0" w:rsidP="00582BE0">
      <w:pPr>
        <w:pStyle w:val="Paragraphedeliste"/>
        <w:numPr>
          <w:ilvl w:val="1"/>
          <w:numId w:val="21"/>
        </w:numPr>
        <w:spacing w:before="0" w:line="276" w:lineRule="auto"/>
        <w:jc w:val="both"/>
        <w:rPr>
          <w:b/>
          <w:bCs/>
          <w:vanish/>
          <w:sz w:val="20"/>
          <w:szCs w:val="20"/>
        </w:rPr>
      </w:pPr>
    </w:p>
    <w:p w:rsidR="00FE4153" w:rsidRPr="00582BE0" w:rsidRDefault="009947DE" w:rsidP="00582BE0">
      <w:pPr>
        <w:pStyle w:val="Paragraphedeliste"/>
        <w:numPr>
          <w:ilvl w:val="2"/>
          <w:numId w:val="21"/>
        </w:numPr>
        <w:spacing w:before="0" w:line="276" w:lineRule="auto"/>
        <w:ind w:left="720"/>
        <w:jc w:val="both"/>
        <w:rPr>
          <w:b/>
          <w:sz w:val="20"/>
          <w:szCs w:val="20"/>
        </w:rPr>
      </w:pPr>
      <w:r w:rsidRPr="00582BE0">
        <w:rPr>
          <w:b/>
          <w:bCs/>
          <w:sz w:val="20"/>
          <w:szCs w:val="20"/>
        </w:rPr>
        <w:t>La consultation du dossier</w:t>
      </w:r>
    </w:p>
    <w:p w:rsidR="00582BE0" w:rsidRPr="00051377" w:rsidRDefault="00582BE0" w:rsidP="00582BE0">
      <w:pPr>
        <w:pStyle w:val="Paragraphedeliste"/>
        <w:spacing w:before="0" w:line="276" w:lineRule="auto"/>
        <w:ind w:left="720" w:firstLine="0"/>
        <w:jc w:val="both"/>
        <w:rPr>
          <w:b/>
          <w:sz w:val="20"/>
          <w:szCs w:val="20"/>
        </w:rPr>
      </w:pPr>
    </w:p>
    <w:p w:rsidR="00FE4153" w:rsidRDefault="009947DE" w:rsidP="00051377">
      <w:pPr>
        <w:pStyle w:val="Corpsdetexte"/>
        <w:spacing w:before="0" w:line="276" w:lineRule="auto"/>
        <w:ind w:left="0"/>
        <w:rPr>
          <w:sz w:val="20"/>
          <w:szCs w:val="20"/>
          <w:u w:val="single"/>
        </w:rPr>
      </w:pPr>
      <w:r w:rsidRPr="00051377">
        <w:rPr>
          <w:sz w:val="20"/>
          <w:szCs w:val="20"/>
        </w:rPr>
        <w:t>L’agentalapossibilitédecontrôlerl’exactitudedesinformationsaffichéesàl’écranleconcernant,notammentlesdonnées personnelles et familiales. Les modifications qu’il souhaiterait apporter devront être indiquées en rougesur la confirmation papier de la demande qu’il devra éditer lui-même après clôture de la saisie des vœux. Ellespourrontêtreprisesencompte,àl’appuide</w:t>
      </w:r>
      <w:r w:rsidRPr="00051377">
        <w:rPr>
          <w:sz w:val="20"/>
          <w:szCs w:val="20"/>
          <w:u w:val="single"/>
        </w:rPr>
        <w:t>pièces justificativesrécentes.</w:t>
      </w:r>
    </w:p>
    <w:p w:rsidR="00582BE0" w:rsidRPr="00051377" w:rsidRDefault="00582BE0" w:rsidP="00051377">
      <w:pPr>
        <w:pStyle w:val="Corpsdetexte"/>
        <w:spacing w:before="0" w:line="276" w:lineRule="auto"/>
        <w:ind w:left="0"/>
        <w:rPr>
          <w:sz w:val="20"/>
          <w:szCs w:val="20"/>
        </w:rPr>
      </w:pPr>
    </w:p>
    <w:p w:rsidR="00FE4153" w:rsidRDefault="009947DE" w:rsidP="00051377">
      <w:pPr>
        <w:pStyle w:val="Corpsdetexte"/>
        <w:spacing w:before="0" w:line="276" w:lineRule="auto"/>
        <w:ind w:left="0"/>
        <w:rPr>
          <w:sz w:val="20"/>
          <w:szCs w:val="20"/>
        </w:rPr>
      </w:pPr>
      <w:r w:rsidRPr="00051377">
        <w:rPr>
          <w:sz w:val="20"/>
          <w:szCs w:val="20"/>
        </w:rPr>
        <w:t>L’ancienneté dans le poste des agents affectés à titre provisoire est parfois limitée par l’application AMIA à unan. Les services procéderont à la mise à jour de cette ancienneté, après la clôture de la campagne de mutationpourtraitementdescandidatures.</w:t>
      </w:r>
    </w:p>
    <w:p w:rsidR="00FE4153" w:rsidRPr="00582BE0" w:rsidRDefault="009947DE" w:rsidP="00582BE0">
      <w:pPr>
        <w:pStyle w:val="Paragraphedeliste"/>
        <w:numPr>
          <w:ilvl w:val="2"/>
          <w:numId w:val="21"/>
        </w:numPr>
        <w:spacing w:before="0" w:line="276" w:lineRule="auto"/>
        <w:ind w:left="720"/>
        <w:jc w:val="both"/>
        <w:rPr>
          <w:b/>
          <w:bCs/>
          <w:sz w:val="20"/>
          <w:szCs w:val="20"/>
        </w:rPr>
      </w:pPr>
      <w:r w:rsidRPr="00582BE0">
        <w:rPr>
          <w:b/>
          <w:bCs/>
          <w:sz w:val="20"/>
          <w:szCs w:val="20"/>
        </w:rPr>
        <w:t>Le motif de la demande</w:t>
      </w:r>
    </w:p>
    <w:p w:rsidR="00582BE0" w:rsidRDefault="00582BE0" w:rsidP="00051377">
      <w:pPr>
        <w:pStyle w:val="Corpsdetexte"/>
        <w:spacing w:before="0" w:line="276" w:lineRule="auto"/>
        <w:ind w:left="0"/>
        <w:rPr>
          <w:sz w:val="20"/>
          <w:szCs w:val="20"/>
        </w:rPr>
      </w:pPr>
    </w:p>
    <w:p w:rsidR="00FE4153" w:rsidRDefault="009947DE" w:rsidP="00051377">
      <w:pPr>
        <w:pStyle w:val="Corpsdetexte"/>
        <w:spacing w:before="0" w:line="276" w:lineRule="auto"/>
        <w:ind w:left="0"/>
        <w:rPr>
          <w:sz w:val="20"/>
          <w:szCs w:val="20"/>
        </w:rPr>
      </w:pPr>
      <w:r w:rsidRPr="00051377">
        <w:rPr>
          <w:sz w:val="20"/>
          <w:szCs w:val="20"/>
        </w:rPr>
        <w:t>Le motif de la demande est à sélectionner dans le menu déroulant : il pourra s’agir d’une priorité légale(rapprochementdeconjoint,BOE,…),oud’uneconvenancepersonnelle.</w:t>
      </w:r>
    </w:p>
    <w:p w:rsidR="00582BE0" w:rsidRDefault="00582BE0" w:rsidP="00051377">
      <w:pPr>
        <w:pStyle w:val="Corpsdetexte"/>
        <w:spacing w:before="0" w:line="276" w:lineRule="auto"/>
        <w:ind w:left="0"/>
        <w:rPr>
          <w:sz w:val="20"/>
          <w:szCs w:val="20"/>
        </w:rPr>
      </w:pPr>
    </w:p>
    <w:p w:rsidR="00FE4153" w:rsidRDefault="009947DE" w:rsidP="00051377">
      <w:pPr>
        <w:pStyle w:val="Corpsdetexte"/>
        <w:spacing w:before="0" w:line="276" w:lineRule="auto"/>
        <w:ind w:left="0"/>
        <w:rPr>
          <w:sz w:val="20"/>
          <w:szCs w:val="20"/>
        </w:rPr>
      </w:pPr>
      <w:r w:rsidRPr="00051377">
        <w:rPr>
          <w:sz w:val="20"/>
          <w:szCs w:val="20"/>
        </w:rPr>
        <w:t>Il devra impérativement être renseigné, afin de pouvoir éventuellement bénéficier de critères supplémentaires àcaractère subsidiaire. En tout état de cause, le motif invoqué devra être justifié à l’appui de pièces justificatives.Enl’absencedecelles-ci,lademandeseratraitéeautitredelaconvenancepersonnelle.</w:t>
      </w:r>
    </w:p>
    <w:p w:rsidR="00582BE0" w:rsidRPr="00051377" w:rsidRDefault="00582BE0" w:rsidP="00051377">
      <w:pPr>
        <w:pStyle w:val="Corpsdetexte"/>
        <w:spacing w:before="0" w:line="276" w:lineRule="auto"/>
        <w:ind w:left="0"/>
        <w:rPr>
          <w:sz w:val="20"/>
          <w:szCs w:val="20"/>
        </w:rPr>
      </w:pPr>
    </w:p>
    <w:p w:rsidR="00FE4153" w:rsidRDefault="009947DE" w:rsidP="00051377">
      <w:pPr>
        <w:pStyle w:val="Corpsdetexte"/>
        <w:spacing w:before="0" w:line="276" w:lineRule="auto"/>
        <w:ind w:left="0"/>
        <w:rPr>
          <w:sz w:val="20"/>
          <w:szCs w:val="20"/>
        </w:rPr>
      </w:pPr>
      <w:r w:rsidRPr="00051377">
        <w:rPr>
          <w:sz w:val="20"/>
          <w:szCs w:val="20"/>
        </w:rPr>
        <w:t>Danslecasd’uneréintégrationaprèsdisponibilité,ilestexigéuncertificatmédicald’aptitudephysiqueétabliparunmédecinagrééattestantl’aptitudephysiqueàexercerlesfonctions.</w:t>
      </w:r>
    </w:p>
    <w:p w:rsidR="00582BE0" w:rsidRPr="00051377" w:rsidRDefault="00582BE0" w:rsidP="00051377">
      <w:pPr>
        <w:pStyle w:val="Corpsdetexte"/>
        <w:spacing w:before="0" w:line="276" w:lineRule="auto"/>
        <w:ind w:left="0"/>
        <w:rPr>
          <w:sz w:val="20"/>
          <w:szCs w:val="20"/>
        </w:rPr>
      </w:pPr>
    </w:p>
    <w:p w:rsidR="00FE4153" w:rsidRPr="00582BE0" w:rsidRDefault="009947DE" w:rsidP="00582BE0">
      <w:pPr>
        <w:pStyle w:val="Paragraphedeliste"/>
        <w:numPr>
          <w:ilvl w:val="2"/>
          <w:numId w:val="21"/>
        </w:numPr>
        <w:spacing w:before="0" w:line="276" w:lineRule="auto"/>
        <w:ind w:left="720"/>
        <w:jc w:val="both"/>
        <w:rPr>
          <w:b/>
          <w:bCs/>
          <w:sz w:val="20"/>
          <w:szCs w:val="20"/>
        </w:rPr>
      </w:pPr>
      <w:r w:rsidRPr="00582BE0">
        <w:rPr>
          <w:b/>
          <w:bCs/>
          <w:sz w:val="20"/>
          <w:szCs w:val="20"/>
        </w:rPr>
        <w:t>La saisie des vœux</w:t>
      </w:r>
    </w:p>
    <w:p w:rsidR="00582BE0" w:rsidRDefault="00582BE0" w:rsidP="00051377">
      <w:pPr>
        <w:pStyle w:val="Corpsdetexte"/>
        <w:spacing w:before="0" w:line="276" w:lineRule="auto"/>
        <w:ind w:left="0"/>
        <w:rPr>
          <w:sz w:val="20"/>
          <w:szCs w:val="20"/>
        </w:rPr>
      </w:pPr>
    </w:p>
    <w:p w:rsidR="00FE4153" w:rsidRDefault="009947DE" w:rsidP="00051377">
      <w:pPr>
        <w:pStyle w:val="Corpsdetexte"/>
        <w:spacing w:before="0" w:line="276" w:lineRule="auto"/>
        <w:ind w:left="0"/>
        <w:rPr>
          <w:sz w:val="20"/>
          <w:szCs w:val="20"/>
        </w:rPr>
      </w:pPr>
      <w:r w:rsidRPr="00051377">
        <w:rPr>
          <w:sz w:val="20"/>
          <w:szCs w:val="20"/>
        </w:rPr>
        <w:t>Les agents souhaitant participer aux opérations de mutation ont la possibilité de saisir jusqu’à six vœux classéspar ordre de priorité, qui peuvent concerner un établissement, une commune, une zone, un département oul’académie.</w:t>
      </w:r>
    </w:p>
    <w:p w:rsidR="00582BE0" w:rsidRPr="00051377" w:rsidRDefault="00582BE0" w:rsidP="00051377">
      <w:pPr>
        <w:pStyle w:val="Corpsdetexte"/>
        <w:spacing w:before="0" w:line="276" w:lineRule="auto"/>
        <w:ind w:left="0"/>
        <w:rPr>
          <w:sz w:val="20"/>
          <w:szCs w:val="20"/>
        </w:rPr>
      </w:pPr>
    </w:p>
    <w:p w:rsidR="00FE4153" w:rsidRPr="00051377" w:rsidRDefault="009947DE" w:rsidP="00582BE0">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pacing w:before="0" w:line="276" w:lineRule="auto"/>
        <w:ind w:left="0"/>
        <w:jc w:val="both"/>
        <w:rPr>
          <w:sz w:val="20"/>
          <w:szCs w:val="20"/>
        </w:rPr>
      </w:pPr>
      <w:r w:rsidRPr="00051377">
        <w:rPr>
          <w:sz w:val="20"/>
          <w:szCs w:val="20"/>
        </w:rPr>
        <w:t>Aucunedemandenepourraêtreenregistréeau-delàdesdateslimitesd’inscriptionmentionnées.</w:t>
      </w:r>
    </w:p>
    <w:p w:rsidR="00582BE0" w:rsidRDefault="00582BE0" w:rsidP="00051377">
      <w:pPr>
        <w:pStyle w:val="Corpsdetexte"/>
        <w:spacing w:before="0" w:line="276" w:lineRule="auto"/>
        <w:ind w:left="0"/>
        <w:rPr>
          <w:sz w:val="20"/>
          <w:szCs w:val="20"/>
          <w:u w:val="single"/>
        </w:rPr>
      </w:pPr>
    </w:p>
    <w:p w:rsidR="00FE4153" w:rsidRDefault="009947DE" w:rsidP="00051377">
      <w:pPr>
        <w:pStyle w:val="Corpsdetexte"/>
        <w:spacing w:before="0" w:line="276" w:lineRule="auto"/>
        <w:ind w:left="0"/>
        <w:rPr>
          <w:b/>
          <w:sz w:val="20"/>
          <w:szCs w:val="20"/>
        </w:rPr>
      </w:pPr>
      <w:r w:rsidRPr="00582BE0">
        <w:rPr>
          <w:b/>
          <w:sz w:val="20"/>
          <w:szCs w:val="20"/>
        </w:rPr>
        <w:t>Attention:</w:t>
      </w:r>
    </w:p>
    <w:p w:rsidR="00582BE0" w:rsidRPr="00582BE0" w:rsidRDefault="00582BE0" w:rsidP="00051377">
      <w:pPr>
        <w:pStyle w:val="Corpsdetexte"/>
        <w:spacing w:before="0" w:line="276" w:lineRule="auto"/>
        <w:ind w:left="0"/>
        <w:rPr>
          <w:b/>
          <w:sz w:val="20"/>
          <w:szCs w:val="20"/>
        </w:rPr>
      </w:pPr>
    </w:p>
    <w:p w:rsidR="00FE4153" w:rsidRDefault="009947DE" w:rsidP="00582BE0">
      <w:pPr>
        <w:pStyle w:val="Corpsdetexte"/>
        <w:numPr>
          <w:ilvl w:val="0"/>
          <w:numId w:val="27"/>
        </w:numPr>
        <w:pBdr>
          <w:left w:val="single" w:sz="4" w:space="4" w:color="auto"/>
        </w:pBdr>
        <w:spacing w:before="0" w:line="276" w:lineRule="auto"/>
        <w:rPr>
          <w:sz w:val="20"/>
          <w:szCs w:val="20"/>
        </w:rPr>
      </w:pPr>
      <w:r w:rsidRPr="00051377">
        <w:rPr>
          <w:sz w:val="20"/>
          <w:szCs w:val="20"/>
        </w:rPr>
        <w:t>Tout candidat à la mobilité qui ne formule pas de vœu, verra sa demande automatiquement annulée.Les mutations nepeuvents’effectuerquesurunposteentierousurdeux demi-postesliés.</w:t>
      </w:r>
    </w:p>
    <w:p w:rsidR="00582BE0" w:rsidRPr="00051377" w:rsidRDefault="00582BE0" w:rsidP="00582BE0">
      <w:pPr>
        <w:pStyle w:val="Corpsdetexte"/>
        <w:pBdr>
          <w:left w:val="single" w:sz="4" w:space="4" w:color="auto"/>
        </w:pBdr>
        <w:spacing w:before="0" w:line="276" w:lineRule="auto"/>
        <w:ind w:left="720" w:hanging="360"/>
        <w:rPr>
          <w:sz w:val="20"/>
          <w:szCs w:val="20"/>
        </w:rPr>
      </w:pPr>
    </w:p>
    <w:p w:rsidR="00FE4153" w:rsidRDefault="009947DE" w:rsidP="00582BE0">
      <w:pPr>
        <w:pStyle w:val="Corpsdetexte"/>
        <w:numPr>
          <w:ilvl w:val="0"/>
          <w:numId w:val="27"/>
        </w:numPr>
        <w:pBdr>
          <w:left w:val="single" w:sz="4" w:space="4" w:color="auto"/>
        </w:pBdr>
        <w:spacing w:before="0" w:line="276" w:lineRule="auto"/>
        <w:rPr>
          <w:sz w:val="20"/>
          <w:szCs w:val="20"/>
        </w:rPr>
      </w:pPr>
      <w:r w:rsidRPr="00051377">
        <w:rPr>
          <w:sz w:val="20"/>
          <w:szCs w:val="20"/>
        </w:rPr>
        <w:t>Les agents qui sollicitent un poste dans un établissement précis sont invités à se rendre dans l’établissementconcerné et à se renseigner sur les conditions de travail liées au poste demandé : possibilité et caractéristiquesdulogement,horaires,…</w:t>
      </w:r>
    </w:p>
    <w:p w:rsidR="00582BE0" w:rsidRPr="00051377" w:rsidRDefault="00582BE0" w:rsidP="00582BE0">
      <w:pPr>
        <w:pStyle w:val="Corpsdetexte"/>
        <w:pBdr>
          <w:left w:val="single" w:sz="4" w:space="4" w:color="auto"/>
        </w:pBdr>
        <w:spacing w:before="0" w:line="276" w:lineRule="auto"/>
        <w:ind w:left="720" w:hanging="360"/>
        <w:rPr>
          <w:sz w:val="20"/>
          <w:szCs w:val="20"/>
        </w:rPr>
      </w:pPr>
    </w:p>
    <w:p w:rsidR="00582BE0" w:rsidRDefault="009947DE" w:rsidP="00582BE0">
      <w:pPr>
        <w:pStyle w:val="Corpsdetexte"/>
        <w:numPr>
          <w:ilvl w:val="0"/>
          <w:numId w:val="27"/>
        </w:numPr>
        <w:pBdr>
          <w:left w:val="single" w:sz="4" w:space="4" w:color="auto"/>
        </w:pBdr>
        <w:spacing w:before="0" w:line="276" w:lineRule="auto"/>
        <w:rPr>
          <w:sz w:val="20"/>
          <w:szCs w:val="20"/>
        </w:rPr>
      </w:pPr>
      <w:r w:rsidRPr="00582BE0">
        <w:rPr>
          <w:sz w:val="20"/>
          <w:szCs w:val="20"/>
        </w:rPr>
        <w:t>Pour les agents qui envisagent de solliciter un temps partiel dans leur nouvelle affectation, ils devront d’abords’assurer qu’il n’y aura pas d’opposition de la part de leur futur supérieur hiérarchique et devront formuler leurdemandedetempspartiel àl’issuedesrésultatsdumouvement.</w:t>
      </w:r>
    </w:p>
    <w:p w:rsidR="00582BE0" w:rsidRDefault="00582BE0" w:rsidP="00582BE0">
      <w:pPr>
        <w:pStyle w:val="Paragraphedeliste"/>
        <w:pBdr>
          <w:left w:val="single" w:sz="4" w:space="4" w:color="auto"/>
        </w:pBdr>
        <w:ind w:left="720" w:hanging="360"/>
        <w:rPr>
          <w:sz w:val="20"/>
          <w:szCs w:val="20"/>
        </w:rPr>
      </w:pPr>
    </w:p>
    <w:p w:rsidR="00FE4153" w:rsidRPr="00582BE0" w:rsidRDefault="009947DE" w:rsidP="00582BE0">
      <w:pPr>
        <w:pStyle w:val="Corpsdetexte"/>
        <w:numPr>
          <w:ilvl w:val="0"/>
          <w:numId w:val="27"/>
        </w:numPr>
        <w:pBdr>
          <w:left w:val="single" w:sz="4" w:space="4" w:color="auto"/>
        </w:pBdr>
        <w:spacing w:before="0" w:line="276" w:lineRule="auto"/>
        <w:rPr>
          <w:sz w:val="20"/>
          <w:szCs w:val="20"/>
        </w:rPr>
      </w:pPr>
      <w:r w:rsidRPr="00582BE0">
        <w:rPr>
          <w:sz w:val="20"/>
          <w:szCs w:val="20"/>
        </w:rPr>
        <w:t>Après la publication des résultats du mouvement, l’agent qui obtiendrait satisfaction mais refuserait lepostesolliciténepourraprétendreàêtremaintenusursonancienneaffectation.</w:t>
      </w:r>
    </w:p>
    <w:p w:rsidR="00582BE0" w:rsidRPr="00051377" w:rsidRDefault="00582BE0" w:rsidP="00051377">
      <w:pPr>
        <w:pStyle w:val="Titre1"/>
        <w:spacing w:before="0" w:line="276" w:lineRule="auto"/>
        <w:ind w:left="0"/>
        <w:jc w:val="both"/>
        <w:rPr>
          <w:sz w:val="20"/>
          <w:szCs w:val="20"/>
        </w:rPr>
      </w:pPr>
    </w:p>
    <w:p w:rsidR="00FE4153" w:rsidRPr="00051377" w:rsidRDefault="009947DE" w:rsidP="00582BE0">
      <w:pPr>
        <w:pStyle w:val="Paragraphedeliste"/>
        <w:numPr>
          <w:ilvl w:val="2"/>
          <w:numId w:val="21"/>
        </w:numPr>
        <w:spacing w:before="0" w:line="276" w:lineRule="auto"/>
        <w:ind w:left="720"/>
        <w:jc w:val="both"/>
        <w:rPr>
          <w:b/>
          <w:sz w:val="20"/>
          <w:szCs w:val="20"/>
        </w:rPr>
      </w:pPr>
      <w:r w:rsidRPr="00582BE0">
        <w:rPr>
          <w:b/>
          <w:bCs/>
          <w:sz w:val="20"/>
          <w:szCs w:val="20"/>
        </w:rPr>
        <w:t>La validation de la demande sur l’application AMIA</w:t>
      </w:r>
    </w:p>
    <w:p w:rsidR="00582BE0" w:rsidRDefault="00582BE0" w:rsidP="00051377">
      <w:pPr>
        <w:pStyle w:val="Corpsdetexte"/>
        <w:spacing w:before="0" w:line="276" w:lineRule="auto"/>
        <w:ind w:left="0"/>
        <w:rPr>
          <w:sz w:val="20"/>
          <w:szCs w:val="20"/>
        </w:rPr>
      </w:pPr>
    </w:p>
    <w:p w:rsidR="00FE4153" w:rsidRPr="00051377" w:rsidRDefault="009947DE" w:rsidP="00051377">
      <w:pPr>
        <w:pStyle w:val="Corpsdetexte"/>
        <w:spacing w:before="0" w:line="276" w:lineRule="auto"/>
        <w:ind w:left="0"/>
        <w:rPr>
          <w:sz w:val="20"/>
          <w:szCs w:val="20"/>
        </w:rPr>
      </w:pPr>
      <w:r w:rsidRPr="00051377">
        <w:rPr>
          <w:sz w:val="20"/>
          <w:szCs w:val="20"/>
        </w:rPr>
        <w:t>L’enregistrementdéfinitifdelademandeneseraprisencomptequesiladernièrepaged’écranaétévalidée</w:t>
      </w:r>
      <w:r w:rsidRPr="00051377">
        <w:rPr>
          <w:b/>
          <w:sz w:val="20"/>
          <w:szCs w:val="20"/>
        </w:rPr>
        <w:t>.</w:t>
      </w:r>
      <w:r w:rsidRPr="00051377">
        <w:rPr>
          <w:sz w:val="20"/>
          <w:szCs w:val="20"/>
        </w:rPr>
        <w:t>L</w:t>
      </w:r>
      <w:r w:rsidR="005800AC">
        <w:rPr>
          <w:sz w:val="20"/>
          <w:szCs w:val="20"/>
        </w:rPr>
        <w:t xml:space="preserve">e </w:t>
      </w:r>
      <w:r w:rsidRPr="00051377">
        <w:rPr>
          <w:sz w:val="20"/>
          <w:szCs w:val="20"/>
        </w:rPr>
        <w:t>message</w:t>
      </w:r>
      <w:r w:rsidR="00582BE0">
        <w:rPr>
          <w:sz w:val="20"/>
          <w:szCs w:val="20"/>
        </w:rPr>
        <w:t>« </w:t>
      </w:r>
      <w:r w:rsidRPr="00051377">
        <w:rPr>
          <w:i/>
          <w:sz w:val="20"/>
          <w:szCs w:val="20"/>
        </w:rPr>
        <w:t>votredemandeestenregistrée</w:t>
      </w:r>
      <w:r w:rsidR="00582BE0">
        <w:rPr>
          <w:sz w:val="20"/>
          <w:szCs w:val="20"/>
        </w:rPr>
        <w:t> »</w:t>
      </w:r>
      <w:r w:rsidRPr="00051377">
        <w:rPr>
          <w:sz w:val="20"/>
          <w:szCs w:val="20"/>
        </w:rPr>
        <w:t>doitapparaîtreàl’écran.</w:t>
      </w:r>
    </w:p>
    <w:p w:rsidR="00582BE0" w:rsidRDefault="00582BE0" w:rsidP="00051377">
      <w:pPr>
        <w:pStyle w:val="Corpsdetexte"/>
        <w:spacing w:before="0" w:line="276" w:lineRule="auto"/>
        <w:ind w:left="0"/>
        <w:rPr>
          <w:sz w:val="20"/>
          <w:szCs w:val="20"/>
        </w:rPr>
      </w:pPr>
    </w:p>
    <w:p w:rsidR="00FE4153" w:rsidRPr="00051377" w:rsidRDefault="009947DE" w:rsidP="00051377">
      <w:pPr>
        <w:pStyle w:val="Corpsdetexte"/>
        <w:spacing w:before="0" w:line="276" w:lineRule="auto"/>
        <w:ind w:left="0"/>
        <w:rPr>
          <w:sz w:val="20"/>
          <w:szCs w:val="20"/>
        </w:rPr>
      </w:pPr>
      <w:r w:rsidRPr="00051377">
        <w:rPr>
          <w:sz w:val="20"/>
          <w:szCs w:val="20"/>
        </w:rPr>
        <w:t>Après la fermeture du serveur pour le mouvement concerné, il ne sera plus possible d’établir une demande demutationoudemodifierlesvœux.</w:t>
      </w:r>
    </w:p>
    <w:p w:rsidR="00582BE0" w:rsidRDefault="00582BE0" w:rsidP="00582BE0">
      <w:pPr>
        <w:pStyle w:val="Paragraphedeliste"/>
        <w:spacing w:before="0" w:line="276" w:lineRule="auto"/>
        <w:ind w:left="720" w:firstLine="0"/>
        <w:jc w:val="both"/>
        <w:rPr>
          <w:b/>
          <w:bCs/>
          <w:sz w:val="20"/>
          <w:szCs w:val="20"/>
        </w:rPr>
      </w:pPr>
    </w:p>
    <w:p w:rsidR="00FE4153" w:rsidRPr="00582BE0" w:rsidRDefault="009947DE" w:rsidP="00582BE0">
      <w:pPr>
        <w:pStyle w:val="Paragraphedeliste"/>
        <w:numPr>
          <w:ilvl w:val="2"/>
          <w:numId w:val="21"/>
        </w:numPr>
        <w:spacing w:before="0" w:line="276" w:lineRule="auto"/>
        <w:ind w:left="720"/>
        <w:jc w:val="both"/>
        <w:rPr>
          <w:b/>
          <w:bCs/>
          <w:sz w:val="20"/>
          <w:szCs w:val="20"/>
        </w:rPr>
      </w:pPr>
      <w:r w:rsidRPr="00582BE0">
        <w:rPr>
          <w:b/>
          <w:bCs/>
          <w:sz w:val="20"/>
          <w:szCs w:val="20"/>
        </w:rPr>
        <w:t>Edition de la confirmation de la demande de mutation</w:t>
      </w:r>
    </w:p>
    <w:p w:rsidR="00582BE0" w:rsidRDefault="00582BE0" w:rsidP="00051377">
      <w:pPr>
        <w:pStyle w:val="Corpsdetexte"/>
        <w:spacing w:before="0" w:line="276" w:lineRule="auto"/>
        <w:ind w:left="0"/>
        <w:rPr>
          <w:sz w:val="20"/>
          <w:szCs w:val="20"/>
        </w:rPr>
      </w:pPr>
    </w:p>
    <w:p w:rsidR="00FE4153" w:rsidRPr="00051377" w:rsidRDefault="009947DE" w:rsidP="00051377">
      <w:pPr>
        <w:pStyle w:val="Corpsdetexte"/>
        <w:spacing w:before="0" w:line="276" w:lineRule="auto"/>
        <w:ind w:left="0"/>
        <w:rPr>
          <w:sz w:val="20"/>
          <w:szCs w:val="20"/>
        </w:rPr>
      </w:pPr>
      <w:r w:rsidRPr="00051377">
        <w:rPr>
          <w:sz w:val="20"/>
          <w:szCs w:val="20"/>
        </w:rPr>
        <w:t xml:space="preserve">Les agents </w:t>
      </w:r>
      <w:r w:rsidR="00EF5C08" w:rsidRPr="00051377">
        <w:rPr>
          <w:sz w:val="20"/>
          <w:szCs w:val="20"/>
        </w:rPr>
        <w:t>éditeront</w:t>
      </w:r>
      <w:r w:rsidRPr="00051377">
        <w:rPr>
          <w:sz w:val="20"/>
          <w:szCs w:val="20"/>
        </w:rPr>
        <w:t>leurconfirmationd’inscriptionenseconnectantsurAMIA</w:t>
      </w:r>
      <w:r w:rsidR="00EF5C08" w:rsidRPr="00051377">
        <w:rPr>
          <w:sz w:val="20"/>
          <w:szCs w:val="20"/>
        </w:rPr>
        <w:t xml:space="preserve">, </w:t>
      </w:r>
      <w:r w:rsidR="00EF5C08" w:rsidRPr="00051377">
        <w:rPr>
          <w:b/>
          <w:sz w:val="20"/>
          <w:szCs w:val="20"/>
        </w:rPr>
        <w:t xml:space="preserve">du </w:t>
      </w:r>
      <w:r w:rsidR="00AF57C5">
        <w:rPr>
          <w:b/>
          <w:sz w:val="20"/>
          <w:szCs w:val="20"/>
        </w:rPr>
        <w:t>2</w:t>
      </w:r>
      <w:r w:rsidR="00EF5C08" w:rsidRPr="00051377">
        <w:rPr>
          <w:b/>
          <w:sz w:val="20"/>
          <w:szCs w:val="20"/>
        </w:rPr>
        <w:t xml:space="preserve"> au </w:t>
      </w:r>
      <w:r w:rsidR="005800AC">
        <w:rPr>
          <w:b/>
          <w:sz w:val="20"/>
          <w:szCs w:val="20"/>
        </w:rPr>
        <w:t>7</w:t>
      </w:r>
      <w:r w:rsidR="00EF5C08" w:rsidRPr="00051377">
        <w:rPr>
          <w:b/>
          <w:sz w:val="20"/>
          <w:szCs w:val="20"/>
        </w:rPr>
        <w:t xml:space="preserve"> avril 202</w:t>
      </w:r>
      <w:r w:rsidR="00AF57C5">
        <w:rPr>
          <w:b/>
          <w:sz w:val="20"/>
          <w:szCs w:val="20"/>
        </w:rPr>
        <w:t>6</w:t>
      </w:r>
      <w:r w:rsidR="00EF5C08" w:rsidRPr="00051377">
        <w:rPr>
          <w:sz w:val="20"/>
          <w:szCs w:val="20"/>
        </w:rPr>
        <w:t>.</w:t>
      </w:r>
    </w:p>
    <w:p w:rsidR="005C7EBF" w:rsidRDefault="005C7EBF" w:rsidP="00051377">
      <w:pPr>
        <w:pStyle w:val="Corpsdetexte"/>
        <w:spacing w:before="0" w:line="276" w:lineRule="auto"/>
        <w:ind w:left="0"/>
        <w:rPr>
          <w:sz w:val="20"/>
          <w:szCs w:val="20"/>
        </w:rPr>
      </w:pPr>
    </w:p>
    <w:p w:rsidR="00EF5C08" w:rsidRDefault="009947DE" w:rsidP="00051377">
      <w:pPr>
        <w:pStyle w:val="Corpsdetexte"/>
        <w:spacing w:before="0" w:line="276" w:lineRule="auto"/>
        <w:ind w:left="0"/>
        <w:rPr>
          <w:sz w:val="20"/>
          <w:szCs w:val="20"/>
        </w:rPr>
      </w:pPr>
      <w:r w:rsidRPr="00051377">
        <w:rPr>
          <w:sz w:val="20"/>
          <w:szCs w:val="20"/>
        </w:rPr>
        <w:t>Aprèsvérificationdesinformationsconcernantleurdemande,ilspourrontformulerd’éventuellesmodificationse</w:t>
      </w:r>
      <w:r w:rsidR="005800AC">
        <w:rPr>
          <w:sz w:val="20"/>
          <w:szCs w:val="20"/>
        </w:rPr>
        <w:t xml:space="preserve">n </w:t>
      </w:r>
      <w:r w:rsidRPr="00051377">
        <w:rPr>
          <w:sz w:val="20"/>
          <w:szCs w:val="20"/>
        </w:rPr>
        <w:t>rouge,etjoindre,lecaséchéant,lespiècesjustificativescorrespondantàleursituation(copiedulivretdefamille,attestationdel’employeur…),signerontlaconfirmationdevœuxetlatransmettrontàleursupérieurhiérarchique</w:t>
      </w:r>
      <w:r w:rsidR="005800AC">
        <w:rPr>
          <w:sz w:val="20"/>
          <w:szCs w:val="20"/>
        </w:rPr>
        <w:t xml:space="preserve"> q</w:t>
      </w:r>
      <w:r w:rsidRPr="00051377">
        <w:rPr>
          <w:sz w:val="20"/>
          <w:szCs w:val="20"/>
        </w:rPr>
        <w:t xml:space="preserve">ui portera un avis sur cette demande et transmettra le tout par courrier postal, y compris la copie de l’annexe 7ou 8 (pour les postes PPr), pour le </w:t>
      </w:r>
      <w:r w:rsidR="00AF57C5">
        <w:rPr>
          <w:b/>
          <w:sz w:val="20"/>
          <w:szCs w:val="20"/>
          <w:u w:val="single"/>
        </w:rPr>
        <w:t>9</w:t>
      </w:r>
      <w:r w:rsidRPr="00051377">
        <w:rPr>
          <w:b/>
          <w:sz w:val="20"/>
          <w:szCs w:val="20"/>
          <w:u w:val="single"/>
        </w:rPr>
        <w:t xml:space="preserve"> avril 202</w:t>
      </w:r>
      <w:r w:rsidR="00AF57C5">
        <w:rPr>
          <w:b/>
          <w:sz w:val="20"/>
          <w:szCs w:val="20"/>
          <w:u w:val="single"/>
        </w:rPr>
        <w:t>6</w:t>
      </w:r>
      <w:r w:rsidR="00EF5C08" w:rsidRPr="00051377">
        <w:rPr>
          <w:sz w:val="20"/>
          <w:szCs w:val="20"/>
        </w:rPr>
        <w:t>, à</w:t>
      </w:r>
      <w:r w:rsidR="00582BE0">
        <w:rPr>
          <w:sz w:val="20"/>
          <w:szCs w:val="20"/>
        </w:rPr>
        <w:t> :</w:t>
      </w:r>
    </w:p>
    <w:p w:rsidR="005800AC" w:rsidRDefault="005800AC" w:rsidP="00051377">
      <w:pPr>
        <w:pStyle w:val="Corpsdetexte"/>
        <w:spacing w:before="0" w:line="276" w:lineRule="auto"/>
        <w:ind w:left="0"/>
        <w:rPr>
          <w:sz w:val="20"/>
          <w:szCs w:val="20"/>
        </w:rPr>
      </w:pPr>
    </w:p>
    <w:p w:rsidR="005C7EBF" w:rsidRDefault="005C7EBF" w:rsidP="00051377">
      <w:pPr>
        <w:pStyle w:val="Corpsdetexte"/>
        <w:spacing w:before="0" w:line="276" w:lineRule="auto"/>
        <w:ind w:left="0"/>
        <w:rPr>
          <w:sz w:val="20"/>
          <w:szCs w:val="20"/>
        </w:rPr>
      </w:pPr>
    </w:p>
    <w:p w:rsidR="00582BE0" w:rsidRPr="00051377" w:rsidRDefault="00582BE0" w:rsidP="00051377">
      <w:pPr>
        <w:pStyle w:val="Corpsdetexte"/>
        <w:spacing w:before="0" w:line="276" w:lineRule="auto"/>
        <w:ind w:left="0"/>
        <w:rPr>
          <w:b/>
          <w:sz w:val="20"/>
          <w:szCs w:val="20"/>
          <w:u w:val="single"/>
        </w:rPr>
      </w:pPr>
    </w:p>
    <w:p w:rsidR="00582BE0" w:rsidRDefault="00582BE0" w:rsidP="00582BE0">
      <w:pPr>
        <w:pStyle w:val="Titre1"/>
        <w:spacing w:before="0" w:line="276" w:lineRule="auto"/>
        <w:ind w:left="0"/>
        <w:jc w:val="center"/>
        <w:rPr>
          <w:spacing w:val="-1"/>
          <w:sz w:val="20"/>
          <w:szCs w:val="20"/>
        </w:rPr>
      </w:pPr>
      <w:r w:rsidRPr="00051377">
        <w:rPr>
          <w:sz w:val="20"/>
          <w:szCs w:val="20"/>
        </w:rPr>
        <w:t>RectoratdeStrasbourg</w:t>
      </w:r>
    </w:p>
    <w:p w:rsidR="00582BE0" w:rsidRDefault="009947DE" w:rsidP="00582BE0">
      <w:pPr>
        <w:pStyle w:val="Titre1"/>
        <w:spacing w:before="0" w:line="276" w:lineRule="auto"/>
        <w:ind w:left="0"/>
        <w:jc w:val="center"/>
        <w:rPr>
          <w:spacing w:val="-50"/>
          <w:sz w:val="20"/>
          <w:szCs w:val="20"/>
        </w:rPr>
      </w:pPr>
      <w:r w:rsidRPr="00051377">
        <w:rPr>
          <w:sz w:val="20"/>
          <w:szCs w:val="20"/>
        </w:rPr>
        <w:t>DPAE 2 - bureau des personnels administratifs, techniques, de santé et sociaux</w:t>
      </w:r>
    </w:p>
    <w:p w:rsidR="00582BE0" w:rsidRDefault="009947DE" w:rsidP="00582BE0">
      <w:pPr>
        <w:pStyle w:val="Titre1"/>
        <w:spacing w:before="0" w:line="276" w:lineRule="auto"/>
        <w:ind w:left="0"/>
        <w:jc w:val="center"/>
        <w:rPr>
          <w:spacing w:val="-3"/>
          <w:sz w:val="20"/>
          <w:szCs w:val="20"/>
        </w:rPr>
      </w:pPr>
      <w:r w:rsidRPr="00051377">
        <w:rPr>
          <w:sz w:val="20"/>
          <w:szCs w:val="20"/>
        </w:rPr>
        <w:t>6ruedelaToussaint</w:t>
      </w:r>
    </w:p>
    <w:p w:rsidR="00FE4153" w:rsidRPr="00051377" w:rsidRDefault="009947DE" w:rsidP="00582BE0">
      <w:pPr>
        <w:pStyle w:val="Titre1"/>
        <w:spacing w:before="0" w:line="276" w:lineRule="auto"/>
        <w:ind w:left="0"/>
        <w:jc w:val="center"/>
        <w:rPr>
          <w:sz w:val="20"/>
          <w:szCs w:val="20"/>
        </w:rPr>
      </w:pPr>
      <w:r w:rsidRPr="00051377">
        <w:rPr>
          <w:sz w:val="20"/>
          <w:szCs w:val="20"/>
        </w:rPr>
        <w:t>67975Strasbourgcedex09</w:t>
      </w:r>
    </w:p>
    <w:p w:rsidR="00582BE0" w:rsidRDefault="00582BE0" w:rsidP="00051377">
      <w:pPr>
        <w:pStyle w:val="Corpsdetexte"/>
        <w:spacing w:before="0" w:line="276" w:lineRule="auto"/>
        <w:ind w:left="0"/>
        <w:rPr>
          <w:sz w:val="20"/>
          <w:szCs w:val="20"/>
        </w:rPr>
      </w:pPr>
    </w:p>
    <w:p w:rsidR="00FE4153" w:rsidRDefault="009947DE" w:rsidP="00051377">
      <w:pPr>
        <w:pStyle w:val="Corpsdetexte"/>
        <w:spacing w:before="0" w:line="276" w:lineRule="auto"/>
        <w:ind w:left="0"/>
        <w:rPr>
          <w:sz w:val="20"/>
          <w:szCs w:val="20"/>
        </w:rPr>
      </w:pPr>
      <w:r w:rsidRPr="00051377">
        <w:rPr>
          <w:sz w:val="20"/>
          <w:szCs w:val="20"/>
        </w:rPr>
        <w:t>L’avisdéfavorableàlademandedemobilitédevraêtremotivéparlesupérieurhiérarchique.Ilestrappeléquelaloi du 3 août 2009 relative à la mobilité et aux parcours professionnels pose le principe du droit à la mobilité etquelafaibleanciennetésurunpostenesauraitjustifieràelleseuleunrefusdemobilité.Toutefois,cettemobilité</w:t>
      </w:r>
      <w:r w:rsidR="005800AC">
        <w:rPr>
          <w:sz w:val="20"/>
          <w:szCs w:val="20"/>
        </w:rPr>
        <w:t xml:space="preserve"> n</w:t>
      </w:r>
      <w:r w:rsidRPr="00051377">
        <w:rPr>
          <w:sz w:val="20"/>
          <w:szCs w:val="20"/>
        </w:rPr>
        <w:t>edoitpasêtreexercéeaudétrimentdel’intérêtduservice.</w:t>
      </w:r>
    </w:p>
    <w:p w:rsidR="00582BE0" w:rsidRPr="00051377" w:rsidRDefault="00582BE0" w:rsidP="00051377">
      <w:pPr>
        <w:pStyle w:val="Corpsdetexte"/>
        <w:spacing w:before="0" w:line="276" w:lineRule="auto"/>
        <w:ind w:left="0"/>
        <w:rPr>
          <w:sz w:val="20"/>
          <w:szCs w:val="20"/>
        </w:rPr>
      </w:pPr>
    </w:p>
    <w:p w:rsidR="00FE4153" w:rsidRDefault="009947DE" w:rsidP="00051377">
      <w:pPr>
        <w:pStyle w:val="Titre1"/>
        <w:spacing w:before="0" w:line="276" w:lineRule="auto"/>
        <w:ind w:left="0"/>
        <w:jc w:val="both"/>
        <w:rPr>
          <w:sz w:val="20"/>
          <w:szCs w:val="20"/>
        </w:rPr>
      </w:pPr>
      <w:r w:rsidRPr="00051377">
        <w:rPr>
          <w:sz w:val="20"/>
          <w:szCs w:val="20"/>
        </w:rPr>
        <w:t>Par ailleurs, en cas d’annulation d’une demande de mutation, l’agent retournera au rectorat sa demandesignéeaccompagnéedelamention</w:t>
      </w:r>
      <w:r w:rsidR="00582BE0">
        <w:rPr>
          <w:b w:val="0"/>
          <w:sz w:val="20"/>
          <w:szCs w:val="20"/>
        </w:rPr>
        <w:t>« </w:t>
      </w:r>
      <w:r w:rsidRPr="00051377">
        <w:rPr>
          <w:i/>
          <w:sz w:val="20"/>
          <w:szCs w:val="20"/>
        </w:rPr>
        <w:t>J’annulemademandedemutation</w:t>
      </w:r>
      <w:r w:rsidR="00582BE0">
        <w:rPr>
          <w:b w:val="0"/>
          <w:sz w:val="20"/>
          <w:szCs w:val="20"/>
        </w:rPr>
        <w:t> »</w:t>
      </w:r>
      <w:r w:rsidRPr="00051377">
        <w:rPr>
          <w:sz w:val="20"/>
          <w:szCs w:val="20"/>
        </w:rPr>
        <w:t>.</w:t>
      </w:r>
    </w:p>
    <w:p w:rsidR="00582BE0" w:rsidRPr="00051377" w:rsidRDefault="00582BE0" w:rsidP="00051377">
      <w:pPr>
        <w:pStyle w:val="Titre1"/>
        <w:spacing w:before="0" w:line="276" w:lineRule="auto"/>
        <w:ind w:left="0"/>
        <w:jc w:val="both"/>
        <w:rPr>
          <w:sz w:val="20"/>
          <w:szCs w:val="20"/>
        </w:rPr>
      </w:pPr>
    </w:p>
    <w:p w:rsidR="00FE4153" w:rsidRPr="00051377" w:rsidRDefault="009947DE" w:rsidP="00051377">
      <w:pPr>
        <w:pStyle w:val="Corpsdetexte"/>
        <w:spacing w:before="0" w:line="276" w:lineRule="auto"/>
        <w:ind w:left="0"/>
        <w:rPr>
          <w:sz w:val="20"/>
          <w:szCs w:val="20"/>
        </w:rPr>
      </w:pPr>
      <w:r w:rsidRPr="00051377">
        <w:rPr>
          <w:sz w:val="20"/>
          <w:szCs w:val="20"/>
        </w:rPr>
        <w:t>Encasdedemandedemutationinteracadémique,l’agentjoindraàsaconfirmationdedemandedemutationunephotocopie des deux derniers entretiens professionnels. Le rectorat de l’académie d’origine joindra à l’envoi lafichedesynthèsedel’intéressé.</w:t>
      </w:r>
    </w:p>
    <w:p w:rsidR="00582BE0" w:rsidRDefault="00582BE0" w:rsidP="00582BE0">
      <w:pPr>
        <w:pStyle w:val="Titre1"/>
        <w:tabs>
          <w:tab w:val="left" w:pos="590"/>
        </w:tabs>
        <w:spacing w:before="0" w:line="276" w:lineRule="auto"/>
        <w:ind w:left="0"/>
        <w:rPr>
          <w:sz w:val="20"/>
          <w:szCs w:val="20"/>
        </w:rPr>
      </w:pPr>
    </w:p>
    <w:p w:rsidR="00FE4153" w:rsidRPr="00051377" w:rsidRDefault="009947DE" w:rsidP="00582BE0">
      <w:pPr>
        <w:pStyle w:val="Titre1"/>
        <w:numPr>
          <w:ilvl w:val="1"/>
          <w:numId w:val="24"/>
        </w:numPr>
        <w:tabs>
          <w:tab w:val="left" w:pos="590"/>
        </w:tabs>
        <w:spacing w:before="0" w:line="276" w:lineRule="auto"/>
        <w:ind w:left="0" w:firstLine="0"/>
        <w:rPr>
          <w:sz w:val="20"/>
          <w:szCs w:val="20"/>
        </w:rPr>
      </w:pPr>
      <w:r w:rsidRPr="00051377">
        <w:rPr>
          <w:sz w:val="20"/>
          <w:szCs w:val="20"/>
        </w:rPr>
        <w:t>Laconsultationdesrésultats</w:t>
      </w:r>
    </w:p>
    <w:p w:rsidR="00582BE0" w:rsidRDefault="00582BE0" w:rsidP="00051377">
      <w:pPr>
        <w:pStyle w:val="Corpsdetexte"/>
        <w:spacing w:before="0" w:line="276" w:lineRule="auto"/>
        <w:ind w:left="0"/>
        <w:rPr>
          <w:sz w:val="20"/>
          <w:szCs w:val="20"/>
        </w:rPr>
      </w:pPr>
    </w:p>
    <w:p w:rsidR="00FE4153" w:rsidRPr="00051377" w:rsidRDefault="009947DE" w:rsidP="00051377">
      <w:pPr>
        <w:pStyle w:val="Corpsdetexte"/>
        <w:spacing w:before="0" w:line="276" w:lineRule="auto"/>
        <w:ind w:left="0"/>
        <w:rPr>
          <w:sz w:val="20"/>
          <w:szCs w:val="20"/>
        </w:rPr>
      </w:pPr>
      <w:r w:rsidRPr="00051377">
        <w:rPr>
          <w:sz w:val="20"/>
          <w:szCs w:val="20"/>
        </w:rPr>
        <w:t xml:space="preserve">Les résultats seront publiés sur AMIA le </w:t>
      </w:r>
      <w:r w:rsidR="00AF57C5">
        <w:rPr>
          <w:sz w:val="20"/>
          <w:szCs w:val="20"/>
        </w:rPr>
        <w:t>4</w:t>
      </w:r>
      <w:r w:rsidRPr="00051377">
        <w:rPr>
          <w:sz w:val="20"/>
          <w:szCs w:val="20"/>
        </w:rPr>
        <w:t xml:space="preserve"> juin 202</w:t>
      </w:r>
      <w:r w:rsidR="00AF57C5">
        <w:rPr>
          <w:sz w:val="20"/>
          <w:szCs w:val="20"/>
        </w:rPr>
        <w:t>6</w:t>
      </w:r>
      <w:r w:rsidRPr="00051377">
        <w:rPr>
          <w:sz w:val="20"/>
          <w:szCs w:val="20"/>
        </w:rPr>
        <w:t>, les agents pourront les consulter en se connectant àl’adressesuivante:</w:t>
      </w:r>
    </w:p>
    <w:p w:rsidR="00FE4153" w:rsidRPr="00051377" w:rsidRDefault="009947DE" w:rsidP="00051377">
      <w:pPr>
        <w:spacing w:line="276" w:lineRule="auto"/>
        <w:jc w:val="center"/>
        <w:rPr>
          <w:b/>
          <w:sz w:val="20"/>
          <w:szCs w:val="20"/>
        </w:rPr>
      </w:pPr>
      <w:r w:rsidRPr="00051377">
        <w:rPr>
          <w:b/>
          <w:color w:val="5670BD"/>
          <w:sz w:val="20"/>
          <w:szCs w:val="20"/>
          <w:u w:val="single" w:color="5670BD"/>
        </w:rPr>
        <w:t>https://amia.phm.education.gouv.fr/amia/Amia</w:t>
      </w:r>
    </w:p>
    <w:p w:rsidR="00582BE0" w:rsidRDefault="00582BE0" w:rsidP="00051377">
      <w:pPr>
        <w:pStyle w:val="Corpsdetexte"/>
        <w:spacing w:before="0" w:line="276" w:lineRule="auto"/>
        <w:ind w:left="0"/>
        <w:jc w:val="left"/>
        <w:rPr>
          <w:sz w:val="20"/>
          <w:szCs w:val="20"/>
        </w:rPr>
      </w:pPr>
    </w:p>
    <w:p w:rsidR="009759D5" w:rsidRDefault="009759D5" w:rsidP="00051377">
      <w:pPr>
        <w:pStyle w:val="Corpsdetexte"/>
        <w:spacing w:before="0" w:line="276" w:lineRule="auto"/>
        <w:ind w:left="0"/>
        <w:jc w:val="left"/>
        <w:rPr>
          <w:sz w:val="20"/>
          <w:szCs w:val="20"/>
        </w:rPr>
      </w:pPr>
    </w:p>
    <w:p w:rsidR="00FE4153" w:rsidRPr="00051377" w:rsidRDefault="009947DE" w:rsidP="00051377">
      <w:pPr>
        <w:pStyle w:val="Corpsdetexte"/>
        <w:spacing w:before="0" w:line="276" w:lineRule="auto"/>
        <w:ind w:left="0"/>
        <w:jc w:val="left"/>
        <w:rPr>
          <w:sz w:val="20"/>
          <w:szCs w:val="20"/>
        </w:rPr>
      </w:pPr>
      <w:r w:rsidRPr="00051377">
        <w:rPr>
          <w:sz w:val="20"/>
          <w:szCs w:val="20"/>
        </w:rPr>
        <w:t>Lesétablissements pourront enprendreconnaissanceenseconnectantàl’adressesuivante:</w:t>
      </w:r>
    </w:p>
    <w:p w:rsidR="00531589" w:rsidRPr="00051377" w:rsidRDefault="009947DE" w:rsidP="00582BE0">
      <w:pPr>
        <w:pStyle w:val="Titre1"/>
        <w:spacing w:before="0" w:line="276" w:lineRule="auto"/>
        <w:ind w:left="0"/>
        <w:jc w:val="center"/>
        <w:rPr>
          <w:color w:val="5670BD"/>
          <w:spacing w:val="-50"/>
          <w:sz w:val="20"/>
          <w:szCs w:val="20"/>
        </w:rPr>
      </w:pPr>
      <w:r w:rsidRPr="00051377">
        <w:rPr>
          <w:color w:val="5670BD"/>
          <w:spacing w:val="-1"/>
          <w:sz w:val="20"/>
          <w:szCs w:val="20"/>
          <w:u w:val="single" w:color="5670BD"/>
        </w:rPr>
        <w:t>https://amia.phm.education.gouv.fr/amiaetab/Amia</w:t>
      </w:r>
    </w:p>
    <w:p w:rsidR="00582BE0" w:rsidRDefault="00582BE0" w:rsidP="00051377">
      <w:pPr>
        <w:pStyle w:val="Titre1"/>
        <w:spacing w:before="0" w:line="276" w:lineRule="auto"/>
        <w:ind w:left="0"/>
        <w:rPr>
          <w:sz w:val="20"/>
          <w:szCs w:val="20"/>
        </w:rPr>
      </w:pPr>
    </w:p>
    <w:p w:rsidR="00FE4153" w:rsidRDefault="009947DE" w:rsidP="00051377">
      <w:pPr>
        <w:pStyle w:val="Titre1"/>
        <w:spacing w:before="0" w:line="276" w:lineRule="auto"/>
        <w:ind w:left="0"/>
        <w:rPr>
          <w:sz w:val="20"/>
          <w:szCs w:val="20"/>
        </w:rPr>
      </w:pPr>
      <w:r w:rsidRPr="00051377">
        <w:rPr>
          <w:sz w:val="20"/>
          <w:szCs w:val="20"/>
        </w:rPr>
        <w:t>Aucunrésultatneseracommuniquépartéléphone.</w:t>
      </w:r>
    </w:p>
    <w:p w:rsidR="009759D5" w:rsidRDefault="009759D5" w:rsidP="00051377">
      <w:pPr>
        <w:pStyle w:val="Titre1"/>
        <w:spacing w:before="0" w:line="276" w:lineRule="auto"/>
        <w:ind w:left="0"/>
        <w:rPr>
          <w:sz w:val="20"/>
          <w:szCs w:val="20"/>
        </w:rPr>
      </w:pPr>
    </w:p>
    <w:p w:rsidR="009759D5" w:rsidRPr="009759D5" w:rsidRDefault="009759D5" w:rsidP="00EF6614">
      <w:pPr>
        <w:pStyle w:val="Titre1"/>
        <w:spacing w:line="276" w:lineRule="auto"/>
        <w:ind w:left="0"/>
        <w:jc w:val="both"/>
        <w:rPr>
          <w:sz w:val="20"/>
          <w:szCs w:val="20"/>
        </w:rPr>
      </w:pPr>
      <w:r w:rsidRPr="009759D5">
        <w:rPr>
          <w:sz w:val="20"/>
          <w:szCs w:val="20"/>
        </w:rPr>
        <w:t>Il est rappelé que le refus de mutation n'est pas une décision défavorable dont la loi impose la motivation.</w:t>
      </w:r>
    </w:p>
    <w:p w:rsidR="009759D5" w:rsidRPr="00EF6614" w:rsidRDefault="009759D5" w:rsidP="00EF6614">
      <w:pPr>
        <w:pStyle w:val="Titre1"/>
        <w:spacing w:line="276" w:lineRule="auto"/>
        <w:ind w:left="0"/>
        <w:jc w:val="both"/>
        <w:rPr>
          <w:b w:val="0"/>
          <w:bCs w:val="0"/>
          <w:sz w:val="20"/>
          <w:szCs w:val="20"/>
        </w:rPr>
      </w:pPr>
      <w:r w:rsidRPr="00EF6614">
        <w:rPr>
          <w:b w:val="0"/>
          <w:bCs w:val="0"/>
          <w:sz w:val="20"/>
          <w:szCs w:val="20"/>
        </w:rPr>
        <w:t>Par ailleurs, dans le cadre d'un éventuel recours administratif formé sur les décisions individuelles défavorables prises en application des articles L512-18 et suivants du code général de la fonction publique, les personnels peuvent choisir un représentant désigné par une organisation syndicale de leur choix pour les assister. Le recours doit être formulé et transmis à l’administration directement par l’agent(e). Afin d’être assistés par une organisation syndicale, les personnels doivent préciser dans le cadre de leurs recours, l’organisation syndicale choisie. A défaut de ces informations, le recours sera traité par l’administration dans le cadre du droit commun, sans que le personnel ne puisse être assisté par une organisation syndicale.</w:t>
      </w:r>
    </w:p>
    <w:p w:rsidR="009759D5" w:rsidRPr="00051377" w:rsidRDefault="009759D5" w:rsidP="00051377">
      <w:pPr>
        <w:pStyle w:val="Titre1"/>
        <w:spacing w:before="0" w:line="276" w:lineRule="auto"/>
        <w:ind w:left="0"/>
        <w:rPr>
          <w:sz w:val="20"/>
          <w:szCs w:val="20"/>
        </w:rPr>
      </w:pPr>
    </w:p>
    <w:sectPr w:rsidR="009759D5" w:rsidRPr="00051377" w:rsidSect="00394D22">
      <w:footerReference w:type="default" r:id="rId10"/>
      <w:pgSz w:w="11910" w:h="16840"/>
      <w:pgMar w:top="900" w:right="840" w:bottom="760" w:left="1300" w:header="0" w:footer="5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751" w:rsidRDefault="005A5751">
      <w:r>
        <w:separator/>
      </w:r>
    </w:p>
  </w:endnote>
  <w:endnote w:type="continuationSeparator" w:id="1">
    <w:p w:rsidR="005A5751" w:rsidRDefault="005A5751">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D5" w:rsidRDefault="00394D22">
    <w:pPr>
      <w:pStyle w:val="Corpsdetexte"/>
      <w:spacing w:before="0" w:line="14" w:lineRule="auto"/>
      <w:ind w:left="0"/>
      <w:jc w:val="left"/>
      <w:rPr>
        <w:sz w:val="20"/>
      </w:rPr>
    </w:pPr>
    <w:r w:rsidRPr="00394D22">
      <w:rPr>
        <w:noProof/>
      </w:rPr>
      <w:pict>
        <v:shapetype id="_x0000_t202" coordsize="21600,21600" o:spt="202" path="m,l,21600r21600,l21600,xe">
          <v:stroke joinstyle="miter"/>
          <v:path gradientshapeok="t" o:connecttype="rect"/>
        </v:shapetype>
        <v:shape id="Text Box 1" o:spid="_x0000_s18433" type="#_x0000_t202" style="position:absolute;margin-left:292.8pt;margin-top:802.35pt;width:9.9pt;height:9.8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" filled="f" stroked="f">
          <v:textbox inset="0,0,0,0">
            <w:txbxContent>
              <w:p w:rsidR="00B447D5" w:rsidRDefault="00394D22">
                <w:pPr>
                  <w:spacing w:before="14"/>
                  <w:ind w:left="60"/>
                  <w:rPr>
                    <w:sz w:val="14"/>
                  </w:rPr>
                </w:pPr>
                <w:r>
                  <w:fldChar w:fldCharType="begin"/>
                </w:r>
                <w:r w:rsidR="00B447D5">
                  <w:rPr>
                    <w:w w:val="99"/>
                    <w:sz w:val="14"/>
                  </w:rPr>
                  <w:instrText xml:space="preserve"> PAGE </w:instrText>
                </w:r>
                <w:r>
                  <w:fldChar w:fldCharType="separate"/>
                </w:r>
                <w:r w:rsidR="000D339B">
                  <w:rPr>
                    <w:noProof/>
                    <w:w w:val="99"/>
                    <w:sz w:val="1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751" w:rsidRDefault="005A5751">
      <w:r>
        <w:separator/>
      </w:r>
    </w:p>
  </w:footnote>
  <w:footnote w:type="continuationSeparator" w:id="1">
    <w:p w:rsidR="005A5751" w:rsidRDefault="005A5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4501E"/>
    <w:multiLevelType w:val="hybridMultilevel"/>
    <w:tmpl w:val="9196D378"/>
    <w:lvl w:ilvl="0" w:tplc="2F2AC268">
      <w:numFmt w:val="bullet"/>
      <w:lvlText w:val="-"/>
      <w:lvlJc w:val="left"/>
      <w:pPr>
        <w:ind w:left="872" w:hanging="356"/>
      </w:pPr>
      <w:rPr>
        <w:rFonts w:ascii="Arial Narrow" w:eastAsia="Arial Narrow" w:hAnsi="Arial Narrow" w:cs="Arial Narrow" w:hint="default"/>
        <w:w w:val="100"/>
        <w:sz w:val="22"/>
        <w:szCs w:val="22"/>
        <w:lang w:val="fr-FR" w:eastAsia="en-US" w:bidi="ar-SA"/>
      </w:rPr>
    </w:lvl>
    <w:lvl w:ilvl="1" w:tplc="C35E84F4">
      <w:numFmt w:val="bullet"/>
      <w:lvlText w:val="•"/>
      <w:lvlJc w:val="left"/>
      <w:pPr>
        <w:ind w:left="1768" w:hanging="356"/>
      </w:pPr>
      <w:rPr>
        <w:rFonts w:hint="default"/>
        <w:lang w:val="fr-FR" w:eastAsia="en-US" w:bidi="ar-SA"/>
      </w:rPr>
    </w:lvl>
    <w:lvl w:ilvl="2" w:tplc="E9029CC8">
      <w:numFmt w:val="bullet"/>
      <w:lvlText w:val="•"/>
      <w:lvlJc w:val="left"/>
      <w:pPr>
        <w:ind w:left="2657" w:hanging="356"/>
      </w:pPr>
      <w:rPr>
        <w:rFonts w:hint="default"/>
        <w:lang w:val="fr-FR" w:eastAsia="en-US" w:bidi="ar-SA"/>
      </w:rPr>
    </w:lvl>
    <w:lvl w:ilvl="3" w:tplc="4ECC5FA4">
      <w:numFmt w:val="bullet"/>
      <w:lvlText w:val="•"/>
      <w:lvlJc w:val="left"/>
      <w:pPr>
        <w:ind w:left="3545" w:hanging="356"/>
      </w:pPr>
      <w:rPr>
        <w:rFonts w:hint="default"/>
        <w:lang w:val="fr-FR" w:eastAsia="en-US" w:bidi="ar-SA"/>
      </w:rPr>
    </w:lvl>
    <w:lvl w:ilvl="4" w:tplc="6DDC02EA">
      <w:numFmt w:val="bullet"/>
      <w:lvlText w:val="•"/>
      <w:lvlJc w:val="left"/>
      <w:pPr>
        <w:ind w:left="4434" w:hanging="356"/>
      </w:pPr>
      <w:rPr>
        <w:rFonts w:hint="default"/>
        <w:lang w:val="fr-FR" w:eastAsia="en-US" w:bidi="ar-SA"/>
      </w:rPr>
    </w:lvl>
    <w:lvl w:ilvl="5" w:tplc="117C2932">
      <w:numFmt w:val="bullet"/>
      <w:lvlText w:val="•"/>
      <w:lvlJc w:val="left"/>
      <w:pPr>
        <w:ind w:left="5323" w:hanging="356"/>
      </w:pPr>
      <w:rPr>
        <w:rFonts w:hint="default"/>
        <w:lang w:val="fr-FR" w:eastAsia="en-US" w:bidi="ar-SA"/>
      </w:rPr>
    </w:lvl>
    <w:lvl w:ilvl="6" w:tplc="D86C2EEA">
      <w:numFmt w:val="bullet"/>
      <w:lvlText w:val="•"/>
      <w:lvlJc w:val="left"/>
      <w:pPr>
        <w:ind w:left="6211" w:hanging="356"/>
      </w:pPr>
      <w:rPr>
        <w:rFonts w:hint="default"/>
        <w:lang w:val="fr-FR" w:eastAsia="en-US" w:bidi="ar-SA"/>
      </w:rPr>
    </w:lvl>
    <w:lvl w:ilvl="7" w:tplc="41B2B2BE">
      <w:numFmt w:val="bullet"/>
      <w:lvlText w:val="•"/>
      <w:lvlJc w:val="left"/>
      <w:pPr>
        <w:ind w:left="7100" w:hanging="356"/>
      </w:pPr>
      <w:rPr>
        <w:rFonts w:hint="default"/>
        <w:lang w:val="fr-FR" w:eastAsia="en-US" w:bidi="ar-SA"/>
      </w:rPr>
    </w:lvl>
    <w:lvl w:ilvl="8" w:tplc="8F120DE0">
      <w:numFmt w:val="bullet"/>
      <w:lvlText w:val="•"/>
      <w:lvlJc w:val="left"/>
      <w:pPr>
        <w:ind w:left="7989" w:hanging="356"/>
      </w:pPr>
      <w:rPr>
        <w:rFonts w:hint="default"/>
        <w:lang w:val="fr-FR" w:eastAsia="en-US" w:bidi="ar-SA"/>
      </w:rPr>
    </w:lvl>
  </w:abstractNum>
  <w:abstractNum w:abstractNumId="1">
    <w:nsid w:val="0FF26D02"/>
    <w:multiLevelType w:val="hybridMultilevel"/>
    <w:tmpl w:val="09F2CD10"/>
    <w:lvl w:ilvl="0" w:tplc="040C000B">
      <w:start w:val="1"/>
      <w:numFmt w:val="bullet"/>
      <w:lvlText w:val=""/>
      <w:lvlJc w:val="left"/>
      <w:pPr>
        <w:ind w:left="1401" w:hanging="360"/>
      </w:pPr>
      <w:rPr>
        <w:rFonts w:ascii="Wingdings" w:hAnsi="Wingdings" w:hint="default"/>
      </w:rPr>
    </w:lvl>
    <w:lvl w:ilvl="1" w:tplc="040C0003" w:tentative="1">
      <w:start w:val="1"/>
      <w:numFmt w:val="bullet"/>
      <w:lvlText w:val="o"/>
      <w:lvlJc w:val="left"/>
      <w:pPr>
        <w:ind w:left="2121" w:hanging="360"/>
      </w:pPr>
      <w:rPr>
        <w:rFonts w:ascii="Courier New" w:hAnsi="Courier New" w:cs="Courier New" w:hint="default"/>
      </w:rPr>
    </w:lvl>
    <w:lvl w:ilvl="2" w:tplc="040C0005" w:tentative="1">
      <w:start w:val="1"/>
      <w:numFmt w:val="bullet"/>
      <w:lvlText w:val=""/>
      <w:lvlJc w:val="left"/>
      <w:pPr>
        <w:ind w:left="2841" w:hanging="360"/>
      </w:pPr>
      <w:rPr>
        <w:rFonts w:ascii="Wingdings" w:hAnsi="Wingdings" w:hint="default"/>
      </w:rPr>
    </w:lvl>
    <w:lvl w:ilvl="3" w:tplc="040C0001" w:tentative="1">
      <w:start w:val="1"/>
      <w:numFmt w:val="bullet"/>
      <w:lvlText w:val=""/>
      <w:lvlJc w:val="left"/>
      <w:pPr>
        <w:ind w:left="3561" w:hanging="360"/>
      </w:pPr>
      <w:rPr>
        <w:rFonts w:ascii="Symbol" w:hAnsi="Symbol" w:hint="default"/>
      </w:rPr>
    </w:lvl>
    <w:lvl w:ilvl="4" w:tplc="040C0003" w:tentative="1">
      <w:start w:val="1"/>
      <w:numFmt w:val="bullet"/>
      <w:lvlText w:val="o"/>
      <w:lvlJc w:val="left"/>
      <w:pPr>
        <w:ind w:left="4281" w:hanging="360"/>
      </w:pPr>
      <w:rPr>
        <w:rFonts w:ascii="Courier New" w:hAnsi="Courier New" w:cs="Courier New" w:hint="default"/>
      </w:rPr>
    </w:lvl>
    <w:lvl w:ilvl="5" w:tplc="040C0005" w:tentative="1">
      <w:start w:val="1"/>
      <w:numFmt w:val="bullet"/>
      <w:lvlText w:val=""/>
      <w:lvlJc w:val="left"/>
      <w:pPr>
        <w:ind w:left="5001" w:hanging="360"/>
      </w:pPr>
      <w:rPr>
        <w:rFonts w:ascii="Wingdings" w:hAnsi="Wingdings" w:hint="default"/>
      </w:rPr>
    </w:lvl>
    <w:lvl w:ilvl="6" w:tplc="040C0001" w:tentative="1">
      <w:start w:val="1"/>
      <w:numFmt w:val="bullet"/>
      <w:lvlText w:val=""/>
      <w:lvlJc w:val="left"/>
      <w:pPr>
        <w:ind w:left="5721" w:hanging="360"/>
      </w:pPr>
      <w:rPr>
        <w:rFonts w:ascii="Symbol" w:hAnsi="Symbol" w:hint="default"/>
      </w:rPr>
    </w:lvl>
    <w:lvl w:ilvl="7" w:tplc="040C0003" w:tentative="1">
      <w:start w:val="1"/>
      <w:numFmt w:val="bullet"/>
      <w:lvlText w:val="o"/>
      <w:lvlJc w:val="left"/>
      <w:pPr>
        <w:ind w:left="6441" w:hanging="360"/>
      </w:pPr>
      <w:rPr>
        <w:rFonts w:ascii="Courier New" w:hAnsi="Courier New" w:cs="Courier New" w:hint="default"/>
      </w:rPr>
    </w:lvl>
    <w:lvl w:ilvl="8" w:tplc="040C0005" w:tentative="1">
      <w:start w:val="1"/>
      <w:numFmt w:val="bullet"/>
      <w:lvlText w:val=""/>
      <w:lvlJc w:val="left"/>
      <w:pPr>
        <w:ind w:left="7161" w:hanging="360"/>
      </w:pPr>
      <w:rPr>
        <w:rFonts w:ascii="Wingdings" w:hAnsi="Wingdings" w:hint="default"/>
      </w:rPr>
    </w:lvl>
  </w:abstractNum>
  <w:abstractNum w:abstractNumId="2">
    <w:nsid w:val="12B6097F"/>
    <w:multiLevelType w:val="hybridMultilevel"/>
    <w:tmpl w:val="9C76F8D0"/>
    <w:lvl w:ilvl="0" w:tplc="D5B87310">
      <w:start w:val="1"/>
      <w:numFmt w:val="decimal"/>
      <w:lvlText w:val="%1."/>
      <w:lvlJc w:val="left"/>
      <w:pPr>
        <w:ind w:left="591" w:hanging="360"/>
      </w:pPr>
      <w:rPr>
        <w:rFonts w:hint="default"/>
      </w:rPr>
    </w:lvl>
    <w:lvl w:ilvl="1" w:tplc="040C0019">
      <w:start w:val="1"/>
      <w:numFmt w:val="lowerLetter"/>
      <w:lvlText w:val="%2."/>
      <w:lvlJc w:val="left"/>
      <w:pPr>
        <w:ind w:left="1311" w:hanging="360"/>
      </w:pPr>
    </w:lvl>
    <w:lvl w:ilvl="2" w:tplc="040C001B" w:tentative="1">
      <w:start w:val="1"/>
      <w:numFmt w:val="lowerRoman"/>
      <w:lvlText w:val="%3."/>
      <w:lvlJc w:val="right"/>
      <w:pPr>
        <w:ind w:left="2031" w:hanging="180"/>
      </w:pPr>
    </w:lvl>
    <w:lvl w:ilvl="3" w:tplc="040C000F" w:tentative="1">
      <w:start w:val="1"/>
      <w:numFmt w:val="decimal"/>
      <w:lvlText w:val="%4."/>
      <w:lvlJc w:val="left"/>
      <w:pPr>
        <w:ind w:left="2751" w:hanging="360"/>
      </w:pPr>
    </w:lvl>
    <w:lvl w:ilvl="4" w:tplc="040C0019" w:tentative="1">
      <w:start w:val="1"/>
      <w:numFmt w:val="lowerLetter"/>
      <w:lvlText w:val="%5."/>
      <w:lvlJc w:val="left"/>
      <w:pPr>
        <w:ind w:left="3471" w:hanging="360"/>
      </w:pPr>
    </w:lvl>
    <w:lvl w:ilvl="5" w:tplc="040C001B" w:tentative="1">
      <w:start w:val="1"/>
      <w:numFmt w:val="lowerRoman"/>
      <w:lvlText w:val="%6."/>
      <w:lvlJc w:val="right"/>
      <w:pPr>
        <w:ind w:left="4191" w:hanging="180"/>
      </w:pPr>
    </w:lvl>
    <w:lvl w:ilvl="6" w:tplc="040C000F" w:tentative="1">
      <w:start w:val="1"/>
      <w:numFmt w:val="decimal"/>
      <w:lvlText w:val="%7."/>
      <w:lvlJc w:val="left"/>
      <w:pPr>
        <w:ind w:left="4911" w:hanging="360"/>
      </w:pPr>
    </w:lvl>
    <w:lvl w:ilvl="7" w:tplc="040C0019" w:tentative="1">
      <w:start w:val="1"/>
      <w:numFmt w:val="lowerLetter"/>
      <w:lvlText w:val="%8."/>
      <w:lvlJc w:val="left"/>
      <w:pPr>
        <w:ind w:left="5631" w:hanging="360"/>
      </w:pPr>
    </w:lvl>
    <w:lvl w:ilvl="8" w:tplc="040C001B" w:tentative="1">
      <w:start w:val="1"/>
      <w:numFmt w:val="lowerRoman"/>
      <w:lvlText w:val="%9."/>
      <w:lvlJc w:val="right"/>
      <w:pPr>
        <w:ind w:left="6351" w:hanging="180"/>
      </w:pPr>
    </w:lvl>
  </w:abstractNum>
  <w:abstractNum w:abstractNumId="3">
    <w:nsid w:val="13527008"/>
    <w:multiLevelType w:val="hybridMultilevel"/>
    <w:tmpl w:val="724AEE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866912"/>
    <w:multiLevelType w:val="hybridMultilevel"/>
    <w:tmpl w:val="52E69B8A"/>
    <w:lvl w:ilvl="0" w:tplc="9DD21FF6">
      <w:start w:val="1"/>
      <w:numFmt w:val="bullet"/>
      <w:lvlText w:val="-"/>
      <w:lvlJc w:val="left"/>
      <w:pPr>
        <w:ind w:left="720" w:hanging="360"/>
      </w:pPr>
      <w:rPr>
        <w:rFonts w:ascii="Tw Cen MT" w:hAnsi="Tw Cen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D32003"/>
    <w:multiLevelType w:val="hybridMultilevel"/>
    <w:tmpl w:val="AF7233B6"/>
    <w:lvl w:ilvl="0" w:tplc="3AEE062E">
      <w:numFmt w:val="bullet"/>
      <w:lvlText w:val="-"/>
      <w:lvlJc w:val="left"/>
      <w:pPr>
        <w:ind w:left="946" w:hanging="358"/>
      </w:pPr>
      <w:rPr>
        <w:rFonts w:ascii="Arial Narrow" w:eastAsia="Arial Narrow" w:hAnsi="Arial Narrow" w:cs="Arial Narrow" w:hint="default"/>
        <w:w w:val="100"/>
        <w:sz w:val="22"/>
        <w:szCs w:val="22"/>
        <w:lang w:val="fr-FR" w:eastAsia="en-US" w:bidi="ar-SA"/>
      </w:rPr>
    </w:lvl>
    <w:lvl w:ilvl="1" w:tplc="5066E2FE">
      <w:numFmt w:val="bullet"/>
      <w:lvlText w:val="•"/>
      <w:lvlJc w:val="left"/>
      <w:pPr>
        <w:ind w:left="1822" w:hanging="358"/>
      </w:pPr>
      <w:rPr>
        <w:rFonts w:hint="default"/>
        <w:lang w:val="fr-FR" w:eastAsia="en-US" w:bidi="ar-SA"/>
      </w:rPr>
    </w:lvl>
    <w:lvl w:ilvl="2" w:tplc="D6287A9A">
      <w:numFmt w:val="bullet"/>
      <w:lvlText w:val="•"/>
      <w:lvlJc w:val="left"/>
      <w:pPr>
        <w:ind w:left="2705" w:hanging="358"/>
      </w:pPr>
      <w:rPr>
        <w:rFonts w:hint="default"/>
        <w:lang w:val="fr-FR" w:eastAsia="en-US" w:bidi="ar-SA"/>
      </w:rPr>
    </w:lvl>
    <w:lvl w:ilvl="3" w:tplc="C81A2EEA">
      <w:numFmt w:val="bullet"/>
      <w:lvlText w:val="•"/>
      <w:lvlJc w:val="left"/>
      <w:pPr>
        <w:ind w:left="3587" w:hanging="358"/>
      </w:pPr>
      <w:rPr>
        <w:rFonts w:hint="default"/>
        <w:lang w:val="fr-FR" w:eastAsia="en-US" w:bidi="ar-SA"/>
      </w:rPr>
    </w:lvl>
    <w:lvl w:ilvl="4" w:tplc="3B3E3B4E">
      <w:numFmt w:val="bullet"/>
      <w:lvlText w:val="•"/>
      <w:lvlJc w:val="left"/>
      <w:pPr>
        <w:ind w:left="4470" w:hanging="358"/>
      </w:pPr>
      <w:rPr>
        <w:rFonts w:hint="default"/>
        <w:lang w:val="fr-FR" w:eastAsia="en-US" w:bidi="ar-SA"/>
      </w:rPr>
    </w:lvl>
    <w:lvl w:ilvl="5" w:tplc="6DF4BD4E">
      <w:numFmt w:val="bullet"/>
      <w:lvlText w:val="•"/>
      <w:lvlJc w:val="left"/>
      <w:pPr>
        <w:ind w:left="5353" w:hanging="358"/>
      </w:pPr>
      <w:rPr>
        <w:rFonts w:hint="default"/>
        <w:lang w:val="fr-FR" w:eastAsia="en-US" w:bidi="ar-SA"/>
      </w:rPr>
    </w:lvl>
    <w:lvl w:ilvl="6" w:tplc="F5D468A2">
      <w:numFmt w:val="bullet"/>
      <w:lvlText w:val="•"/>
      <w:lvlJc w:val="left"/>
      <w:pPr>
        <w:ind w:left="6235" w:hanging="358"/>
      </w:pPr>
      <w:rPr>
        <w:rFonts w:hint="default"/>
        <w:lang w:val="fr-FR" w:eastAsia="en-US" w:bidi="ar-SA"/>
      </w:rPr>
    </w:lvl>
    <w:lvl w:ilvl="7" w:tplc="93BE6D9E">
      <w:numFmt w:val="bullet"/>
      <w:lvlText w:val="•"/>
      <w:lvlJc w:val="left"/>
      <w:pPr>
        <w:ind w:left="7118" w:hanging="358"/>
      </w:pPr>
      <w:rPr>
        <w:rFonts w:hint="default"/>
        <w:lang w:val="fr-FR" w:eastAsia="en-US" w:bidi="ar-SA"/>
      </w:rPr>
    </w:lvl>
    <w:lvl w:ilvl="8" w:tplc="A176D3DE">
      <w:numFmt w:val="bullet"/>
      <w:lvlText w:val="•"/>
      <w:lvlJc w:val="left"/>
      <w:pPr>
        <w:ind w:left="8001" w:hanging="358"/>
      </w:pPr>
      <w:rPr>
        <w:rFonts w:hint="default"/>
        <w:lang w:val="fr-FR" w:eastAsia="en-US" w:bidi="ar-SA"/>
      </w:rPr>
    </w:lvl>
  </w:abstractNum>
  <w:abstractNum w:abstractNumId="6">
    <w:nsid w:val="1CC264F5"/>
    <w:multiLevelType w:val="multilevel"/>
    <w:tmpl w:val="040C001F"/>
    <w:lvl w:ilvl="0">
      <w:start w:val="1"/>
      <w:numFmt w:val="decimal"/>
      <w:lvlText w:val="%1."/>
      <w:lvlJc w:val="left"/>
      <w:pPr>
        <w:ind w:left="360" w:hanging="360"/>
      </w:pPr>
      <w:rPr>
        <w:rFonts w:hint="default"/>
        <w:b/>
        <w:bCs/>
        <w:w w:val="99"/>
        <w:sz w:val="19"/>
        <w:szCs w:val="19"/>
        <w:lang w:val="fr-FR" w:eastAsia="en-US" w:bidi="ar-SA"/>
      </w:rPr>
    </w:lvl>
    <w:lvl w:ilvl="1">
      <w:start w:val="1"/>
      <w:numFmt w:val="decimal"/>
      <w:lvlText w:val="%1.%2."/>
      <w:lvlJc w:val="left"/>
      <w:pPr>
        <w:ind w:left="792" w:hanging="432"/>
      </w:pPr>
      <w:rPr>
        <w:rFonts w:hint="default"/>
        <w:b/>
        <w:bCs/>
        <w:w w:val="99"/>
        <w:sz w:val="19"/>
        <w:szCs w:val="19"/>
        <w:lang w:val="fr-FR" w:eastAsia="en-US" w:bidi="ar-SA"/>
      </w:rPr>
    </w:lvl>
    <w:lvl w:ilvl="2">
      <w:start w:val="1"/>
      <w:numFmt w:val="decimal"/>
      <w:lvlText w:val="%1.%2.%3."/>
      <w:lvlJc w:val="left"/>
      <w:pPr>
        <w:ind w:left="1224" w:hanging="504"/>
      </w:pPr>
      <w:rPr>
        <w:rFonts w:hint="default"/>
        <w:lang w:val="fr-FR" w:eastAsia="en-US" w:bidi="ar-SA"/>
      </w:rPr>
    </w:lvl>
    <w:lvl w:ilvl="3">
      <w:start w:val="1"/>
      <w:numFmt w:val="decimal"/>
      <w:lvlText w:val="%1.%2.%3.%4."/>
      <w:lvlJc w:val="left"/>
      <w:pPr>
        <w:ind w:left="1728" w:hanging="648"/>
      </w:pPr>
      <w:rPr>
        <w:rFonts w:hint="default"/>
        <w:lang w:val="fr-FR" w:eastAsia="en-US" w:bidi="ar-SA"/>
      </w:rPr>
    </w:lvl>
    <w:lvl w:ilvl="4">
      <w:start w:val="1"/>
      <w:numFmt w:val="decimal"/>
      <w:lvlText w:val="%1.%2.%3.%4.%5."/>
      <w:lvlJc w:val="left"/>
      <w:pPr>
        <w:ind w:left="2232" w:hanging="792"/>
      </w:pPr>
      <w:rPr>
        <w:rFonts w:hint="default"/>
        <w:lang w:val="fr-FR" w:eastAsia="en-US" w:bidi="ar-SA"/>
      </w:rPr>
    </w:lvl>
    <w:lvl w:ilvl="5">
      <w:start w:val="1"/>
      <w:numFmt w:val="decimal"/>
      <w:lvlText w:val="%1.%2.%3.%4.%5.%6."/>
      <w:lvlJc w:val="left"/>
      <w:pPr>
        <w:ind w:left="2736" w:hanging="936"/>
      </w:pPr>
      <w:rPr>
        <w:rFonts w:hint="default"/>
        <w:lang w:val="fr-FR" w:eastAsia="en-US" w:bidi="ar-SA"/>
      </w:rPr>
    </w:lvl>
    <w:lvl w:ilvl="6">
      <w:start w:val="1"/>
      <w:numFmt w:val="decimal"/>
      <w:lvlText w:val="%1.%2.%3.%4.%5.%6.%7."/>
      <w:lvlJc w:val="left"/>
      <w:pPr>
        <w:ind w:left="3240" w:hanging="1080"/>
      </w:pPr>
      <w:rPr>
        <w:rFonts w:hint="default"/>
        <w:lang w:val="fr-FR" w:eastAsia="en-US" w:bidi="ar-SA"/>
      </w:rPr>
    </w:lvl>
    <w:lvl w:ilvl="7">
      <w:start w:val="1"/>
      <w:numFmt w:val="decimal"/>
      <w:lvlText w:val="%1.%2.%3.%4.%5.%6.%7.%8."/>
      <w:lvlJc w:val="left"/>
      <w:pPr>
        <w:ind w:left="3744" w:hanging="1224"/>
      </w:pPr>
      <w:rPr>
        <w:rFonts w:hint="default"/>
        <w:lang w:val="fr-FR" w:eastAsia="en-US" w:bidi="ar-SA"/>
      </w:rPr>
    </w:lvl>
    <w:lvl w:ilvl="8">
      <w:start w:val="1"/>
      <w:numFmt w:val="decimal"/>
      <w:lvlText w:val="%1.%2.%3.%4.%5.%6.%7.%8.%9."/>
      <w:lvlJc w:val="left"/>
      <w:pPr>
        <w:ind w:left="4320" w:hanging="1440"/>
      </w:pPr>
      <w:rPr>
        <w:rFonts w:hint="default"/>
        <w:lang w:val="fr-FR" w:eastAsia="en-US" w:bidi="ar-SA"/>
      </w:rPr>
    </w:lvl>
  </w:abstractNum>
  <w:abstractNum w:abstractNumId="7">
    <w:nsid w:val="1E5B3219"/>
    <w:multiLevelType w:val="hybridMultilevel"/>
    <w:tmpl w:val="49A6E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AE7BD6"/>
    <w:multiLevelType w:val="hybridMultilevel"/>
    <w:tmpl w:val="B7C0C00C"/>
    <w:lvl w:ilvl="0" w:tplc="040C000F">
      <w:start w:val="1"/>
      <w:numFmt w:val="decimal"/>
      <w:lvlText w:val="%1."/>
      <w:lvlJc w:val="left"/>
      <w:pPr>
        <w:ind w:left="517" w:hanging="287"/>
      </w:pPr>
      <w:rPr>
        <w:rFonts w:hint="default"/>
        <w:b/>
        <w:bCs/>
        <w:spacing w:val="-3"/>
        <w:w w:val="99"/>
        <w:sz w:val="19"/>
        <w:szCs w:val="19"/>
        <w:lang w:val="fr-FR" w:eastAsia="en-US" w:bidi="ar-SA"/>
      </w:rPr>
    </w:lvl>
    <w:lvl w:ilvl="1" w:tplc="CCC891E2">
      <w:numFmt w:val="bullet"/>
      <w:lvlText w:val="-"/>
      <w:lvlJc w:val="left"/>
      <w:pPr>
        <w:ind w:left="872" w:hanging="356"/>
      </w:pPr>
      <w:rPr>
        <w:rFonts w:ascii="Arial Narrow" w:eastAsia="Arial Narrow" w:hAnsi="Arial Narrow" w:cs="Arial Narrow" w:hint="default"/>
        <w:w w:val="100"/>
        <w:sz w:val="22"/>
        <w:szCs w:val="22"/>
        <w:lang w:val="fr-FR" w:eastAsia="en-US" w:bidi="ar-SA"/>
      </w:rPr>
    </w:lvl>
    <w:lvl w:ilvl="2" w:tplc="2F5AF978">
      <w:numFmt w:val="bullet"/>
      <w:lvlText w:val="•"/>
      <w:lvlJc w:val="left"/>
      <w:pPr>
        <w:ind w:left="1867" w:hanging="356"/>
      </w:pPr>
      <w:rPr>
        <w:rFonts w:hint="default"/>
        <w:lang w:val="fr-FR" w:eastAsia="en-US" w:bidi="ar-SA"/>
      </w:rPr>
    </w:lvl>
    <w:lvl w:ilvl="3" w:tplc="07EE8D80">
      <w:numFmt w:val="bullet"/>
      <w:lvlText w:val="•"/>
      <w:lvlJc w:val="left"/>
      <w:pPr>
        <w:ind w:left="2854" w:hanging="356"/>
      </w:pPr>
      <w:rPr>
        <w:rFonts w:hint="default"/>
        <w:lang w:val="fr-FR" w:eastAsia="en-US" w:bidi="ar-SA"/>
      </w:rPr>
    </w:lvl>
    <w:lvl w:ilvl="4" w:tplc="0FA6C896">
      <w:numFmt w:val="bullet"/>
      <w:lvlText w:val="•"/>
      <w:lvlJc w:val="left"/>
      <w:pPr>
        <w:ind w:left="3842" w:hanging="356"/>
      </w:pPr>
      <w:rPr>
        <w:rFonts w:hint="default"/>
        <w:lang w:val="fr-FR" w:eastAsia="en-US" w:bidi="ar-SA"/>
      </w:rPr>
    </w:lvl>
    <w:lvl w:ilvl="5" w:tplc="B77A747E">
      <w:numFmt w:val="bullet"/>
      <w:lvlText w:val="•"/>
      <w:lvlJc w:val="left"/>
      <w:pPr>
        <w:ind w:left="4829" w:hanging="356"/>
      </w:pPr>
      <w:rPr>
        <w:rFonts w:hint="default"/>
        <w:lang w:val="fr-FR" w:eastAsia="en-US" w:bidi="ar-SA"/>
      </w:rPr>
    </w:lvl>
    <w:lvl w:ilvl="6" w:tplc="62B42092">
      <w:numFmt w:val="bullet"/>
      <w:lvlText w:val="•"/>
      <w:lvlJc w:val="left"/>
      <w:pPr>
        <w:ind w:left="5816" w:hanging="356"/>
      </w:pPr>
      <w:rPr>
        <w:rFonts w:hint="default"/>
        <w:lang w:val="fr-FR" w:eastAsia="en-US" w:bidi="ar-SA"/>
      </w:rPr>
    </w:lvl>
    <w:lvl w:ilvl="7" w:tplc="0A2A4DA8">
      <w:numFmt w:val="bullet"/>
      <w:lvlText w:val="•"/>
      <w:lvlJc w:val="left"/>
      <w:pPr>
        <w:ind w:left="6804" w:hanging="356"/>
      </w:pPr>
      <w:rPr>
        <w:rFonts w:hint="default"/>
        <w:lang w:val="fr-FR" w:eastAsia="en-US" w:bidi="ar-SA"/>
      </w:rPr>
    </w:lvl>
    <w:lvl w:ilvl="8" w:tplc="9FF4DA2C">
      <w:numFmt w:val="bullet"/>
      <w:lvlText w:val="•"/>
      <w:lvlJc w:val="left"/>
      <w:pPr>
        <w:ind w:left="7791" w:hanging="356"/>
      </w:pPr>
      <w:rPr>
        <w:rFonts w:hint="default"/>
        <w:lang w:val="fr-FR" w:eastAsia="en-US" w:bidi="ar-SA"/>
      </w:rPr>
    </w:lvl>
  </w:abstractNum>
  <w:abstractNum w:abstractNumId="9">
    <w:nsid w:val="334A6CB6"/>
    <w:multiLevelType w:val="hybridMultilevel"/>
    <w:tmpl w:val="1B34DEA0"/>
    <w:lvl w:ilvl="0" w:tplc="D07A5062">
      <w:numFmt w:val="bullet"/>
      <w:lvlText w:val=""/>
      <w:lvlJc w:val="left"/>
      <w:pPr>
        <w:ind w:left="591" w:hanging="360"/>
      </w:pPr>
      <w:rPr>
        <w:rFonts w:ascii="Wingdings" w:eastAsia="Arial" w:hAnsi="Wingdings" w:cs="Arial" w:hint="default"/>
      </w:rPr>
    </w:lvl>
    <w:lvl w:ilvl="1" w:tplc="040C0003" w:tentative="1">
      <w:start w:val="1"/>
      <w:numFmt w:val="bullet"/>
      <w:lvlText w:val="o"/>
      <w:lvlJc w:val="left"/>
      <w:pPr>
        <w:ind w:left="1311" w:hanging="360"/>
      </w:pPr>
      <w:rPr>
        <w:rFonts w:ascii="Courier New" w:hAnsi="Courier New" w:cs="Courier New" w:hint="default"/>
      </w:rPr>
    </w:lvl>
    <w:lvl w:ilvl="2" w:tplc="040C0005" w:tentative="1">
      <w:start w:val="1"/>
      <w:numFmt w:val="bullet"/>
      <w:lvlText w:val=""/>
      <w:lvlJc w:val="left"/>
      <w:pPr>
        <w:ind w:left="2031" w:hanging="360"/>
      </w:pPr>
      <w:rPr>
        <w:rFonts w:ascii="Wingdings" w:hAnsi="Wingdings" w:hint="default"/>
      </w:rPr>
    </w:lvl>
    <w:lvl w:ilvl="3" w:tplc="040C0001" w:tentative="1">
      <w:start w:val="1"/>
      <w:numFmt w:val="bullet"/>
      <w:lvlText w:val=""/>
      <w:lvlJc w:val="left"/>
      <w:pPr>
        <w:ind w:left="2751" w:hanging="360"/>
      </w:pPr>
      <w:rPr>
        <w:rFonts w:ascii="Symbol" w:hAnsi="Symbol" w:hint="default"/>
      </w:rPr>
    </w:lvl>
    <w:lvl w:ilvl="4" w:tplc="040C0003" w:tentative="1">
      <w:start w:val="1"/>
      <w:numFmt w:val="bullet"/>
      <w:lvlText w:val="o"/>
      <w:lvlJc w:val="left"/>
      <w:pPr>
        <w:ind w:left="3471" w:hanging="360"/>
      </w:pPr>
      <w:rPr>
        <w:rFonts w:ascii="Courier New" w:hAnsi="Courier New" w:cs="Courier New" w:hint="default"/>
      </w:rPr>
    </w:lvl>
    <w:lvl w:ilvl="5" w:tplc="040C0005" w:tentative="1">
      <w:start w:val="1"/>
      <w:numFmt w:val="bullet"/>
      <w:lvlText w:val=""/>
      <w:lvlJc w:val="left"/>
      <w:pPr>
        <w:ind w:left="4191" w:hanging="360"/>
      </w:pPr>
      <w:rPr>
        <w:rFonts w:ascii="Wingdings" w:hAnsi="Wingdings" w:hint="default"/>
      </w:rPr>
    </w:lvl>
    <w:lvl w:ilvl="6" w:tplc="040C0001" w:tentative="1">
      <w:start w:val="1"/>
      <w:numFmt w:val="bullet"/>
      <w:lvlText w:val=""/>
      <w:lvlJc w:val="left"/>
      <w:pPr>
        <w:ind w:left="4911" w:hanging="360"/>
      </w:pPr>
      <w:rPr>
        <w:rFonts w:ascii="Symbol" w:hAnsi="Symbol" w:hint="default"/>
      </w:rPr>
    </w:lvl>
    <w:lvl w:ilvl="7" w:tplc="040C0003" w:tentative="1">
      <w:start w:val="1"/>
      <w:numFmt w:val="bullet"/>
      <w:lvlText w:val="o"/>
      <w:lvlJc w:val="left"/>
      <w:pPr>
        <w:ind w:left="5631" w:hanging="360"/>
      </w:pPr>
      <w:rPr>
        <w:rFonts w:ascii="Courier New" w:hAnsi="Courier New" w:cs="Courier New" w:hint="default"/>
      </w:rPr>
    </w:lvl>
    <w:lvl w:ilvl="8" w:tplc="040C0005" w:tentative="1">
      <w:start w:val="1"/>
      <w:numFmt w:val="bullet"/>
      <w:lvlText w:val=""/>
      <w:lvlJc w:val="left"/>
      <w:pPr>
        <w:ind w:left="6351" w:hanging="360"/>
      </w:pPr>
      <w:rPr>
        <w:rFonts w:ascii="Wingdings" w:hAnsi="Wingdings" w:hint="default"/>
      </w:rPr>
    </w:lvl>
  </w:abstractNum>
  <w:abstractNum w:abstractNumId="10">
    <w:nsid w:val="3C000F14"/>
    <w:multiLevelType w:val="hybridMultilevel"/>
    <w:tmpl w:val="3828C062"/>
    <w:lvl w:ilvl="0" w:tplc="1BA4CFAA">
      <w:numFmt w:val="bullet"/>
      <w:lvlText w:val="-"/>
      <w:lvlJc w:val="left"/>
      <w:pPr>
        <w:ind w:left="1083" w:hanging="567"/>
      </w:pPr>
      <w:rPr>
        <w:rFonts w:ascii="Times New Roman" w:eastAsia="Times New Roman" w:hAnsi="Times New Roman" w:cs="Times New Roman" w:hint="default"/>
        <w:w w:val="99"/>
        <w:sz w:val="19"/>
        <w:szCs w:val="19"/>
        <w:lang w:val="fr-FR" w:eastAsia="en-US" w:bidi="ar-SA"/>
      </w:rPr>
    </w:lvl>
    <w:lvl w:ilvl="1" w:tplc="393631EC">
      <w:numFmt w:val="bullet"/>
      <w:lvlText w:val="•"/>
      <w:lvlJc w:val="left"/>
      <w:pPr>
        <w:ind w:left="1948" w:hanging="567"/>
      </w:pPr>
      <w:rPr>
        <w:rFonts w:hint="default"/>
        <w:lang w:val="fr-FR" w:eastAsia="en-US" w:bidi="ar-SA"/>
      </w:rPr>
    </w:lvl>
    <w:lvl w:ilvl="2" w:tplc="73FE57A6">
      <w:numFmt w:val="bullet"/>
      <w:lvlText w:val="•"/>
      <w:lvlJc w:val="left"/>
      <w:pPr>
        <w:ind w:left="2817" w:hanging="567"/>
      </w:pPr>
      <w:rPr>
        <w:rFonts w:hint="default"/>
        <w:lang w:val="fr-FR" w:eastAsia="en-US" w:bidi="ar-SA"/>
      </w:rPr>
    </w:lvl>
    <w:lvl w:ilvl="3" w:tplc="E54C36BA">
      <w:numFmt w:val="bullet"/>
      <w:lvlText w:val="•"/>
      <w:lvlJc w:val="left"/>
      <w:pPr>
        <w:ind w:left="3685" w:hanging="567"/>
      </w:pPr>
      <w:rPr>
        <w:rFonts w:hint="default"/>
        <w:lang w:val="fr-FR" w:eastAsia="en-US" w:bidi="ar-SA"/>
      </w:rPr>
    </w:lvl>
    <w:lvl w:ilvl="4" w:tplc="ECFAD922">
      <w:numFmt w:val="bullet"/>
      <w:lvlText w:val="•"/>
      <w:lvlJc w:val="left"/>
      <w:pPr>
        <w:ind w:left="4554" w:hanging="567"/>
      </w:pPr>
      <w:rPr>
        <w:rFonts w:hint="default"/>
        <w:lang w:val="fr-FR" w:eastAsia="en-US" w:bidi="ar-SA"/>
      </w:rPr>
    </w:lvl>
    <w:lvl w:ilvl="5" w:tplc="7CAA095C">
      <w:numFmt w:val="bullet"/>
      <w:lvlText w:val="•"/>
      <w:lvlJc w:val="left"/>
      <w:pPr>
        <w:ind w:left="5423" w:hanging="567"/>
      </w:pPr>
      <w:rPr>
        <w:rFonts w:hint="default"/>
        <w:lang w:val="fr-FR" w:eastAsia="en-US" w:bidi="ar-SA"/>
      </w:rPr>
    </w:lvl>
    <w:lvl w:ilvl="6" w:tplc="7C763C38">
      <w:numFmt w:val="bullet"/>
      <w:lvlText w:val="•"/>
      <w:lvlJc w:val="left"/>
      <w:pPr>
        <w:ind w:left="6291" w:hanging="567"/>
      </w:pPr>
      <w:rPr>
        <w:rFonts w:hint="default"/>
        <w:lang w:val="fr-FR" w:eastAsia="en-US" w:bidi="ar-SA"/>
      </w:rPr>
    </w:lvl>
    <w:lvl w:ilvl="7" w:tplc="ACE8E8C0">
      <w:numFmt w:val="bullet"/>
      <w:lvlText w:val="•"/>
      <w:lvlJc w:val="left"/>
      <w:pPr>
        <w:ind w:left="7160" w:hanging="567"/>
      </w:pPr>
      <w:rPr>
        <w:rFonts w:hint="default"/>
        <w:lang w:val="fr-FR" w:eastAsia="en-US" w:bidi="ar-SA"/>
      </w:rPr>
    </w:lvl>
    <w:lvl w:ilvl="8" w:tplc="9D18121C">
      <w:numFmt w:val="bullet"/>
      <w:lvlText w:val="•"/>
      <w:lvlJc w:val="left"/>
      <w:pPr>
        <w:ind w:left="8029" w:hanging="567"/>
      </w:pPr>
      <w:rPr>
        <w:rFonts w:hint="default"/>
        <w:lang w:val="fr-FR" w:eastAsia="en-US" w:bidi="ar-SA"/>
      </w:rPr>
    </w:lvl>
  </w:abstractNum>
  <w:abstractNum w:abstractNumId="11">
    <w:nsid w:val="3CC644DF"/>
    <w:multiLevelType w:val="hybridMultilevel"/>
    <w:tmpl w:val="319440B6"/>
    <w:lvl w:ilvl="0" w:tplc="AAB2EF40">
      <w:start w:val="1"/>
      <w:numFmt w:val="decimal"/>
      <w:lvlText w:val="%1."/>
      <w:lvlJc w:val="left"/>
      <w:pPr>
        <w:ind w:left="591" w:hanging="360"/>
      </w:pPr>
      <w:rPr>
        <w:rFonts w:hint="default"/>
      </w:rPr>
    </w:lvl>
    <w:lvl w:ilvl="1" w:tplc="040C0019" w:tentative="1">
      <w:start w:val="1"/>
      <w:numFmt w:val="lowerLetter"/>
      <w:lvlText w:val="%2."/>
      <w:lvlJc w:val="left"/>
      <w:pPr>
        <w:ind w:left="1311" w:hanging="360"/>
      </w:pPr>
    </w:lvl>
    <w:lvl w:ilvl="2" w:tplc="040C001B" w:tentative="1">
      <w:start w:val="1"/>
      <w:numFmt w:val="lowerRoman"/>
      <w:lvlText w:val="%3."/>
      <w:lvlJc w:val="right"/>
      <w:pPr>
        <w:ind w:left="2031" w:hanging="180"/>
      </w:pPr>
    </w:lvl>
    <w:lvl w:ilvl="3" w:tplc="040C000F" w:tentative="1">
      <w:start w:val="1"/>
      <w:numFmt w:val="decimal"/>
      <w:lvlText w:val="%4."/>
      <w:lvlJc w:val="left"/>
      <w:pPr>
        <w:ind w:left="2751" w:hanging="360"/>
      </w:pPr>
    </w:lvl>
    <w:lvl w:ilvl="4" w:tplc="040C0019" w:tentative="1">
      <w:start w:val="1"/>
      <w:numFmt w:val="lowerLetter"/>
      <w:lvlText w:val="%5."/>
      <w:lvlJc w:val="left"/>
      <w:pPr>
        <w:ind w:left="3471" w:hanging="360"/>
      </w:pPr>
    </w:lvl>
    <w:lvl w:ilvl="5" w:tplc="040C001B" w:tentative="1">
      <w:start w:val="1"/>
      <w:numFmt w:val="lowerRoman"/>
      <w:lvlText w:val="%6."/>
      <w:lvlJc w:val="right"/>
      <w:pPr>
        <w:ind w:left="4191" w:hanging="180"/>
      </w:pPr>
    </w:lvl>
    <w:lvl w:ilvl="6" w:tplc="040C000F" w:tentative="1">
      <w:start w:val="1"/>
      <w:numFmt w:val="decimal"/>
      <w:lvlText w:val="%7."/>
      <w:lvlJc w:val="left"/>
      <w:pPr>
        <w:ind w:left="4911" w:hanging="360"/>
      </w:pPr>
    </w:lvl>
    <w:lvl w:ilvl="7" w:tplc="040C0019" w:tentative="1">
      <w:start w:val="1"/>
      <w:numFmt w:val="lowerLetter"/>
      <w:lvlText w:val="%8."/>
      <w:lvlJc w:val="left"/>
      <w:pPr>
        <w:ind w:left="5631" w:hanging="360"/>
      </w:pPr>
    </w:lvl>
    <w:lvl w:ilvl="8" w:tplc="040C001B" w:tentative="1">
      <w:start w:val="1"/>
      <w:numFmt w:val="lowerRoman"/>
      <w:lvlText w:val="%9."/>
      <w:lvlJc w:val="right"/>
      <w:pPr>
        <w:ind w:left="6351" w:hanging="180"/>
      </w:pPr>
    </w:lvl>
  </w:abstractNum>
  <w:abstractNum w:abstractNumId="12">
    <w:nsid w:val="3ED36240"/>
    <w:multiLevelType w:val="hybridMultilevel"/>
    <w:tmpl w:val="11E4C23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A777D1B"/>
    <w:multiLevelType w:val="hybridMultilevel"/>
    <w:tmpl w:val="8DC08F10"/>
    <w:lvl w:ilvl="0" w:tplc="D528192E">
      <w:start w:val="1"/>
      <w:numFmt w:val="decimal"/>
      <w:lvlText w:val="%1)"/>
      <w:lvlJc w:val="left"/>
      <w:pPr>
        <w:ind w:left="871" w:hanging="355"/>
      </w:pPr>
      <w:rPr>
        <w:rFonts w:ascii="Arial" w:eastAsia="Arial" w:hAnsi="Arial" w:cs="Arial" w:hint="default"/>
        <w:b/>
        <w:bCs/>
        <w:w w:val="99"/>
        <w:sz w:val="19"/>
        <w:szCs w:val="19"/>
        <w:lang w:val="fr-FR" w:eastAsia="en-US" w:bidi="ar-SA"/>
      </w:rPr>
    </w:lvl>
    <w:lvl w:ilvl="1" w:tplc="5E34614E">
      <w:numFmt w:val="bullet"/>
      <w:lvlText w:val="•"/>
      <w:lvlJc w:val="left"/>
      <w:pPr>
        <w:ind w:left="1768" w:hanging="355"/>
      </w:pPr>
      <w:rPr>
        <w:rFonts w:hint="default"/>
        <w:lang w:val="fr-FR" w:eastAsia="en-US" w:bidi="ar-SA"/>
      </w:rPr>
    </w:lvl>
    <w:lvl w:ilvl="2" w:tplc="472CF76E">
      <w:numFmt w:val="bullet"/>
      <w:lvlText w:val="•"/>
      <w:lvlJc w:val="left"/>
      <w:pPr>
        <w:ind w:left="2657" w:hanging="355"/>
      </w:pPr>
      <w:rPr>
        <w:rFonts w:hint="default"/>
        <w:lang w:val="fr-FR" w:eastAsia="en-US" w:bidi="ar-SA"/>
      </w:rPr>
    </w:lvl>
    <w:lvl w:ilvl="3" w:tplc="ECA068CA">
      <w:numFmt w:val="bullet"/>
      <w:lvlText w:val="•"/>
      <w:lvlJc w:val="left"/>
      <w:pPr>
        <w:ind w:left="3545" w:hanging="355"/>
      </w:pPr>
      <w:rPr>
        <w:rFonts w:hint="default"/>
        <w:lang w:val="fr-FR" w:eastAsia="en-US" w:bidi="ar-SA"/>
      </w:rPr>
    </w:lvl>
    <w:lvl w:ilvl="4" w:tplc="ADB6C4C4">
      <w:numFmt w:val="bullet"/>
      <w:lvlText w:val="•"/>
      <w:lvlJc w:val="left"/>
      <w:pPr>
        <w:ind w:left="4434" w:hanging="355"/>
      </w:pPr>
      <w:rPr>
        <w:rFonts w:hint="default"/>
        <w:lang w:val="fr-FR" w:eastAsia="en-US" w:bidi="ar-SA"/>
      </w:rPr>
    </w:lvl>
    <w:lvl w:ilvl="5" w:tplc="4F303E34">
      <w:numFmt w:val="bullet"/>
      <w:lvlText w:val="•"/>
      <w:lvlJc w:val="left"/>
      <w:pPr>
        <w:ind w:left="5323" w:hanging="355"/>
      </w:pPr>
      <w:rPr>
        <w:rFonts w:hint="default"/>
        <w:lang w:val="fr-FR" w:eastAsia="en-US" w:bidi="ar-SA"/>
      </w:rPr>
    </w:lvl>
    <w:lvl w:ilvl="6" w:tplc="E16A5E8C">
      <w:numFmt w:val="bullet"/>
      <w:lvlText w:val="•"/>
      <w:lvlJc w:val="left"/>
      <w:pPr>
        <w:ind w:left="6211" w:hanging="355"/>
      </w:pPr>
      <w:rPr>
        <w:rFonts w:hint="default"/>
        <w:lang w:val="fr-FR" w:eastAsia="en-US" w:bidi="ar-SA"/>
      </w:rPr>
    </w:lvl>
    <w:lvl w:ilvl="7" w:tplc="BF7C85B2">
      <w:numFmt w:val="bullet"/>
      <w:lvlText w:val="•"/>
      <w:lvlJc w:val="left"/>
      <w:pPr>
        <w:ind w:left="7100" w:hanging="355"/>
      </w:pPr>
      <w:rPr>
        <w:rFonts w:hint="default"/>
        <w:lang w:val="fr-FR" w:eastAsia="en-US" w:bidi="ar-SA"/>
      </w:rPr>
    </w:lvl>
    <w:lvl w:ilvl="8" w:tplc="5E1E16F6">
      <w:numFmt w:val="bullet"/>
      <w:lvlText w:val="•"/>
      <w:lvlJc w:val="left"/>
      <w:pPr>
        <w:ind w:left="7989" w:hanging="355"/>
      </w:pPr>
      <w:rPr>
        <w:rFonts w:hint="default"/>
        <w:lang w:val="fr-FR" w:eastAsia="en-US" w:bidi="ar-SA"/>
      </w:rPr>
    </w:lvl>
  </w:abstractNum>
  <w:abstractNum w:abstractNumId="14">
    <w:nsid w:val="4E556853"/>
    <w:multiLevelType w:val="hybridMultilevel"/>
    <w:tmpl w:val="2EEC5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E7E02E6"/>
    <w:multiLevelType w:val="hybridMultilevel"/>
    <w:tmpl w:val="CBD8C884"/>
    <w:lvl w:ilvl="0" w:tplc="040C000F">
      <w:start w:val="1"/>
      <w:numFmt w:val="decimal"/>
      <w:lvlText w:val="%1."/>
      <w:lvlJc w:val="left"/>
      <w:pPr>
        <w:ind w:left="1176" w:hanging="360"/>
      </w:pPr>
      <w:rPr>
        <w:rFonts w:hint="default"/>
      </w:rPr>
    </w:lvl>
    <w:lvl w:ilvl="1" w:tplc="040C0003" w:tentative="1">
      <w:start w:val="1"/>
      <w:numFmt w:val="bullet"/>
      <w:lvlText w:val="o"/>
      <w:lvlJc w:val="left"/>
      <w:pPr>
        <w:ind w:left="1896" w:hanging="360"/>
      </w:pPr>
      <w:rPr>
        <w:rFonts w:ascii="Courier New" w:hAnsi="Courier New" w:cs="Courier New" w:hint="default"/>
      </w:rPr>
    </w:lvl>
    <w:lvl w:ilvl="2" w:tplc="040C0005" w:tentative="1">
      <w:start w:val="1"/>
      <w:numFmt w:val="bullet"/>
      <w:lvlText w:val=""/>
      <w:lvlJc w:val="left"/>
      <w:pPr>
        <w:ind w:left="2616" w:hanging="360"/>
      </w:pPr>
      <w:rPr>
        <w:rFonts w:ascii="Wingdings" w:hAnsi="Wingdings" w:hint="default"/>
      </w:rPr>
    </w:lvl>
    <w:lvl w:ilvl="3" w:tplc="040C0001" w:tentative="1">
      <w:start w:val="1"/>
      <w:numFmt w:val="bullet"/>
      <w:lvlText w:val=""/>
      <w:lvlJc w:val="left"/>
      <w:pPr>
        <w:ind w:left="3336" w:hanging="360"/>
      </w:pPr>
      <w:rPr>
        <w:rFonts w:ascii="Symbol" w:hAnsi="Symbol" w:hint="default"/>
      </w:rPr>
    </w:lvl>
    <w:lvl w:ilvl="4" w:tplc="040C0003" w:tentative="1">
      <w:start w:val="1"/>
      <w:numFmt w:val="bullet"/>
      <w:lvlText w:val="o"/>
      <w:lvlJc w:val="left"/>
      <w:pPr>
        <w:ind w:left="4056" w:hanging="360"/>
      </w:pPr>
      <w:rPr>
        <w:rFonts w:ascii="Courier New" w:hAnsi="Courier New" w:cs="Courier New" w:hint="default"/>
      </w:rPr>
    </w:lvl>
    <w:lvl w:ilvl="5" w:tplc="040C0005" w:tentative="1">
      <w:start w:val="1"/>
      <w:numFmt w:val="bullet"/>
      <w:lvlText w:val=""/>
      <w:lvlJc w:val="left"/>
      <w:pPr>
        <w:ind w:left="4776" w:hanging="360"/>
      </w:pPr>
      <w:rPr>
        <w:rFonts w:ascii="Wingdings" w:hAnsi="Wingdings" w:hint="default"/>
      </w:rPr>
    </w:lvl>
    <w:lvl w:ilvl="6" w:tplc="040C0001" w:tentative="1">
      <w:start w:val="1"/>
      <w:numFmt w:val="bullet"/>
      <w:lvlText w:val=""/>
      <w:lvlJc w:val="left"/>
      <w:pPr>
        <w:ind w:left="5496" w:hanging="360"/>
      </w:pPr>
      <w:rPr>
        <w:rFonts w:ascii="Symbol" w:hAnsi="Symbol" w:hint="default"/>
      </w:rPr>
    </w:lvl>
    <w:lvl w:ilvl="7" w:tplc="040C0003" w:tentative="1">
      <w:start w:val="1"/>
      <w:numFmt w:val="bullet"/>
      <w:lvlText w:val="o"/>
      <w:lvlJc w:val="left"/>
      <w:pPr>
        <w:ind w:left="6216" w:hanging="360"/>
      </w:pPr>
      <w:rPr>
        <w:rFonts w:ascii="Courier New" w:hAnsi="Courier New" w:cs="Courier New" w:hint="default"/>
      </w:rPr>
    </w:lvl>
    <w:lvl w:ilvl="8" w:tplc="040C0005" w:tentative="1">
      <w:start w:val="1"/>
      <w:numFmt w:val="bullet"/>
      <w:lvlText w:val=""/>
      <w:lvlJc w:val="left"/>
      <w:pPr>
        <w:ind w:left="6936" w:hanging="360"/>
      </w:pPr>
      <w:rPr>
        <w:rFonts w:ascii="Wingdings" w:hAnsi="Wingdings" w:hint="default"/>
      </w:rPr>
    </w:lvl>
  </w:abstractNum>
  <w:abstractNum w:abstractNumId="16">
    <w:nsid w:val="4EE32BAE"/>
    <w:multiLevelType w:val="hybridMultilevel"/>
    <w:tmpl w:val="E7404718"/>
    <w:lvl w:ilvl="0" w:tplc="F22C1EE0">
      <w:start w:val="1"/>
      <w:numFmt w:val="decimal"/>
      <w:lvlText w:val="%1)"/>
      <w:lvlJc w:val="left"/>
      <w:pPr>
        <w:ind w:left="231" w:hanging="245"/>
      </w:pPr>
      <w:rPr>
        <w:rFonts w:ascii="Arial" w:eastAsia="Arial" w:hAnsi="Arial" w:cs="Arial" w:hint="default"/>
        <w:w w:val="99"/>
        <w:sz w:val="19"/>
        <w:szCs w:val="19"/>
        <w:lang w:val="fr-FR" w:eastAsia="en-US" w:bidi="ar-SA"/>
      </w:rPr>
    </w:lvl>
    <w:lvl w:ilvl="1" w:tplc="D5547450">
      <w:numFmt w:val="bullet"/>
      <w:lvlText w:val="•"/>
      <w:lvlJc w:val="left"/>
      <w:pPr>
        <w:ind w:left="1192" w:hanging="245"/>
      </w:pPr>
      <w:rPr>
        <w:rFonts w:hint="default"/>
        <w:lang w:val="fr-FR" w:eastAsia="en-US" w:bidi="ar-SA"/>
      </w:rPr>
    </w:lvl>
    <w:lvl w:ilvl="2" w:tplc="8E6C6B94">
      <w:numFmt w:val="bullet"/>
      <w:lvlText w:val="•"/>
      <w:lvlJc w:val="left"/>
      <w:pPr>
        <w:ind w:left="2145" w:hanging="245"/>
      </w:pPr>
      <w:rPr>
        <w:rFonts w:hint="default"/>
        <w:lang w:val="fr-FR" w:eastAsia="en-US" w:bidi="ar-SA"/>
      </w:rPr>
    </w:lvl>
    <w:lvl w:ilvl="3" w:tplc="85D6EDBC">
      <w:numFmt w:val="bullet"/>
      <w:lvlText w:val="•"/>
      <w:lvlJc w:val="left"/>
      <w:pPr>
        <w:ind w:left="3097" w:hanging="245"/>
      </w:pPr>
      <w:rPr>
        <w:rFonts w:hint="default"/>
        <w:lang w:val="fr-FR" w:eastAsia="en-US" w:bidi="ar-SA"/>
      </w:rPr>
    </w:lvl>
    <w:lvl w:ilvl="4" w:tplc="C5E8F684">
      <w:numFmt w:val="bullet"/>
      <w:lvlText w:val="•"/>
      <w:lvlJc w:val="left"/>
      <w:pPr>
        <w:ind w:left="4050" w:hanging="245"/>
      </w:pPr>
      <w:rPr>
        <w:rFonts w:hint="default"/>
        <w:lang w:val="fr-FR" w:eastAsia="en-US" w:bidi="ar-SA"/>
      </w:rPr>
    </w:lvl>
    <w:lvl w:ilvl="5" w:tplc="D98A035C">
      <w:numFmt w:val="bullet"/>
      <w:lvlText w:val="•"/>
      <w:lvlJc w:val="left"/>
      <w:pPr>
        <w:ind w:left="5003" w:hanging="245"/>
      </w:pPr>
      <w:rPr>
        <w:rFonts w:hint="default"/>
        <w:lang w:val="fr-FR" w:eastAsia="en-US" w:bidi="ar-SA"/>
      </w:rPr>
    </w:lvl>
    <w:lvl w:ilvl="6" w:tplc="33F45DAA">
      <w:numFmt w:val="bullet"/>
      <w:lvlText w:val="•"/>
      <w:lvlJc w:val="left"/>
      <w:pPr>
        <w:ind w:left="5955" w:hanging="245"/>
      </w:pPr>
      <w:rPr>
        <w:rFonts w:hint="default"/>
        <w:lang w:val="fr-FR" w:eastAsia="en-US" w:bidi="ar-SA"/>
      </w:rPr>
    </w:lvl>
    <w:lvl w:ilvl="7" w:tplc="99DE5CFA">
      <w:numFmt w:val="bullet"/>
      <w:lvlText w:val="•"/>
      <w:lvlJc w:val="left"/>
      <w:pPr>
        <w:ind w:left="6908" w:hanging="245"/>
      </w:pPr>
      <w:rPr>
        <w:rFonts w:hint="default"/>
        <w:lang w:val="fr-FR" w:eastAsia="en-US" w:bidi="ar-SA"/>
      </w:rPr>
    </w:lvl>
    <w:lvl w:ilvl="8" w:tplc="5F861F2A">
      <w:numFmt w:val="bullet"/>
      <w:lvlText w:val="•"/>
      <w:lvlJc w:val="left"/>
      <w:pPr>
        <w:ind w:left="7861" w:hanging="245"/>
      </w:pPr>
      <w:rPr>
        <w:rFonts w:hint="default"/>
        <w:lang w:val="fr-FR" w:eastAsia="en-US" w:bidi="ar-SA"/>
      </w:rPr>
    </w:lvl>
  </w:abstractNum>
  <w:abstractNum w:abstractNumId="17">
    <w:nsid w:val="502F6ECF"/>
    <w:multiLevelType w:val="multilevel"/>
    <w:tmpl w:val="738665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1EA4706"/>
    <w:multiLevelType w:val="hybridMultilevel"/>
    <w:tmpl w:val="01DC9128"/>
    <w:lvl w:ilvl="0" w:tplc="20B2B59E">
      <w:start w:val="1"/>
      <w:numFmt w:val="lowerLetter"/>
      <w:lvlText w:val="%1)"/>
      <w:lvlJc w:val="left"/>
      <w:pPr>
        <w:ind w:left="452" w:hanging="222"/>
      </w:pPr>
      <w:rPr>
        <w:rFonts w:ascii="Arial" w:eastAsia="Arial" w:hAnsi="Arial" w:cs="Arial" w:hint="default"/>
        <w:b/>
        <w:bCs/>
        <w:w w:val="99"/>
        <w:sz w:val="19"/>
        <w:szCs w:val="19"/>
        <w:lang w:val="fr-FR" w:eastAsia="en-US" w:bidi="ar-SA"/>
      </w:rPr>
    </w:lvl>
    <w:lvl w:ilvl="1" w:tplc="E04A3454">
      <w:numFmt w:val="bullet"/>
      <w:lvlText w:val="-"/>
      <w:lvlJc w:val="left"/>
      <w:pPr>
        <w:ind w:left="872" w:hanging="356"/>
      </w:pPr>
      <w:rPr>
        <w:rFonts w:ascii="Arial Narrow" w:eastAsia="Arial Narrow" w:hAnsi="Arial Narrow" w:cs="Arial Narrow" w:hint="default"/>
        <w:w w:val="100"/>
        <w:sz w:val="22"/>
        <w:szCs w:val="22"/>
        <w:lang w:val="fr-FR" w:eastAsia="en-US" w:bidi="ar-SA"/>
      </w:rPr>
    </w:lvl>
    <w:lvl w:ilvl="2" w:tplc="08EC8DC4">
      <w:numFmt w:val="bullet"/>
      <w:lvlText w:val="•"/>
      <w:lvlJc w:val="left"/>
      <w:pPr>
        <w:ind w:left="1867" w:hanging="356"/>
      </w:pPr>
      <w:rPr>
        <w:rFonts w:hint="default"/>
        <w:lang w:val="fr-FR" w:eastAsia="en-US" w:bidi="ar-SA"/>
      </w:rPr>
    </w:lvl>
    <w:lvl w:ilvl="3" w:tplc="4404B7C4">
      <w:numFmt w:val="bullet"/>
      <w:lvlText w:val="•"/>
      <w:lvlJc w:val="left"/>
      <w:pPr>
        <w:ind w:left="2854" w:hanging="356"/>
      </w:pPr>
      <w:rPr>
        <w:rFonts w:hint="default"/>
        <w:lang w:val="fr-FR" w:eastAsia="en-US" w:bidi="ar-SA"/>
      </w:rPr>
    </w:lvl>
    <w:lvl w:ilvl="4" w:tplc="52CE2524">
      <w:numFmt w:val="bullet"/>
      <w:lvlText w:val="•"/>
      <w:lvlJc w:val="left"/>
      <w:pPr>
        <w:ind w:left="3842" w:hanging="356"/>
      </w:pPr>
      <w:rPr>
        <w:rFonts w:hint="default"/>
        <w:lang w:val="fr-FR" w:eastAsia="en-US" w:bidi="ar-SA"/>
      </w:rPr>
    </w:lvl>
    <w:lvl w:ilvl="5" w:tplc="61709DAC">
      <w:numFmt w:val="bullet"/>
      <w:lvlText w:val="•"/>
      <w:lvlJc w:val="left"/>
      <w:pPr>
        <w:ind w:left="4829" w:hanging="356"/>
      </w:pPr>
      <w:rPr>
        <w:rFonts w:hint="default"/>
        <w:lang w:val="fr-FR" w:eastAsia="en-US" w:bidi="ar-SA"/>
      </w:rPr>
    </w:lvl>
    <w:lvl w:ilvl="6" w:tplc="5BD0AE3E">
      <w:numFmt w:val="bullet"/>
      <w:lvlText w:val="•"/>
      <w:lvlJc w:val="left"/>
      <w:pPr>
        <w:ind w:left="5816" w:hanging="356"/>
      </w:pPr>
      <w:rPr>
        <w:rFonts w:hint="default"/>
        <w:lang w:val="fr-FR" w:eastAsia="en-US" w:bidi="ar-SA"/>
      </w:rPr>
    </w:lvl>
    <w:lvl w:ilvl="7" w:tplc="36884DB4">
      <w:numFmt w:val="bullet"/>
      <w:lvlText w:val="•"/>
      <w:lvlJc w:val="left"/>
      <w:pPr>
        <w:ind w:left="6804" w:hanging="356"/>
      </w:pPr>
      <w:rPr>
        <w:rFonts w:hint="default"/>
        <w:lang w:val="fr-FR" w:eastAsia="en-US" w:bidi="ar-SA"/>
      </w:rPr>
    </w:lvl>
    <w:lvl w:ilvl="8" w:tplc="7AD24B70">
      <w:numFmt w:val="bullet"/>
      <w:lvlText w:val="•"/>
      <w:lvlJc w:val="left"/>
      <w:pPr>
        <w:ind w:left="7791" w:hanging="356"/>
      </w:pPr>
      <w:rPr>
        <w:rFonts w:hint="default"/>
        <w:lang w:val="fr-FR" w:eastAsia="en-US" w:bidi="ar-SA"/>
      </w:rPr>
    </w:lvl>
  </w:abstractNum>
  <w:abstractNum w:abstractNumId="19">
    <w:nsid w:val="54C97D8F"/>
    <w:multiLevelType w:val="hybridMultilevel"/>
    <w:tmpl w:val="4002E4AC"/>
    <w:lvl w:ilvl="0" w:tplc="17F2216A">
      <w:numFmt w:val="bullet"/>
      <w:lvlText w:val=""/>
      <w:lvlJc w:val="left"/>
      <w:pPr>
        <w:ind w:left="658" w:hanging="428"/>
      </w:pPr>
      <w:rPr>
        <w:rFonts w:ascii="Symbol" w:eastAsia="Symbol" w:hAnsi="Symbol" w:cs="Symbol" w:hint="default"/>
        <w:w w:val="99"/>
        <w:sz w:val="19"/>
        <w:szCs w:val="19"/>
        <w:lang w:val="fr-FR" w:eastAsia="en-US" w:bidi="ar-SA"/>
      </w:rPr>
    </w:lvl>
    <w:lvl w:ilvl="1" w:tplc="2AFA4524">
      <w:numFmt w:val="bullet"/>
      <w:lvlText w:val="•"/>
      <w:lvlJc w:val="left"/>
      <w:pPr>
        <w:ind w:left="1570" w:hanging="428"/>
      </w:pPr>
      <w:rPr>
        <w:rFonts w:hint="default"/>
        <w:lang w:val="fr-FR" w:eastAsia="en-US" w:bidi="ar-SA"/>
      </w:rPr>
    </w:lvl>
    <w:lvl w:ilvl="2" w:tplc="08529E08">
      <w:numFmt w:val="bullet"/>
      <w:lvlText w:val="•"/>
      <w:lvlJc w:val="left"/>
      <w:pPr>
        <w:ind w:left="2481" w:hanging="428"/>
      </w:pPr>
      <w:rPr>
        <w:rFonts w:hint="default"/>
        <w:lang w:val="fr-FR" w:eastAsia="en-US" w:bidi="ar-SA"/>
      </w:rPr>
    </w:lvl>
    <w:lvl w:ilvl="3" w:tplc="129A1C86">
      <w:numFmt w:val="bullet"/>
      <w:lvlText w:val="•"/>
      <w:lvlJc w:val="left"/>
      <w:pPr>
        <w:ind w:left="3391" w:hanging="428"/>
      </w:pPr>
      <w:rPr>
        <w:rFonts w:hint="default"/>
        <w:lang w:val="fr-FR" w:eastAsia="en-US" w:bidi="ar-SA"/>
      </w:rPr>
    </w:lvl>
    <w:lvl w:ilvl="4" w:tplc="8D7C4106">
      <w:numFmt w:val="bullet"/>
      <w:lvlText w:val="•"/>
      <w:lvlJc w:val="left"/>
      <w:pPr>
        <w:ind w:left="4302" w:hanging="428"/>
      </w:pPr>
      <w:rPr>
        <w:rFonts w:hint="default"/>
        <w:lang w:val="fr-FR" w:eastAsia="en-US" w:bidi="ar-SA"/>
      </w:rPr>
    </w:lvl>
    <w:lvl w:ilvl="5" w:tplc="FC7A88AC">
      <w:numFmt w:val="bullet"/>
      <w:lvlText w:val="•"/>
      <w:lvlJc w:val="left"/>
      <w:pPr>
        <w:ind w:left="5213" w:hanging="428"/>
      </w:pPr>
      <w:rPr>
        <w:rFonts w:hint="default"/>
        <w:lang w:val="fr-FR" w:eastAsia="en-US" w:bidi="ar-SA"/>
      </w:rPr>
    </w:lvl>
    <w:lvl w:ilvl="6" w:tplc="938A82AA">
      <w:numFmt w:val="bullet"/>
      <w:lvlText w:val="•"/>
      <w:lvlJc w:val="left"/>
      <w:pPr>
        <w:ind w:left="6123" w:hanging="428"/>
      </w:pPr>
      <w:rPr>
        <w:rFonts w:hint="default"/>
        <w:lang w:val="fr-FR" w:eastAsia="en-US" w:bidi="ar-SA"/>
      </w:rPr>
    </w:lvl>
    <w:lvl w:ilvl="7" w:tplc="2DAECA9E">
      <w:numFmt w:val="bullet"/>
      <w:lvlText w:val="•"/>
      <w:lvlJc w:val="left"/>
      <w:pPr>
        <w:ind w:left="7034" w:hanging="428"/>
      </w:pPr>
      <w:rPr>
        <w:rFonts w:hint="default"/>
        <w:lang w:val="fr-FR" w:eastAsia="en-US" w:bidi="ar-SA"/>
      </w:rPr>
    </w:lvl>
    <w:lvl w:ilvl="8" w:tplc="86002762">
      <w:numFmt w:val="bullet"/>
      <w:lvlText w:val="•"/>
      <w:lvlJc w:val="left"/>
      <w:pPr>
        <w:ind w:left="7945" w:hanging="428"/>
      </w:pPr>
      <w:rPr>
        <w:rFonts w:hint="default"/>
        <w:lang w:val="fr-FR" w:eastAsia="en-US" w:bidi="ar-SA"/>
      </w:rPr>
    </w:lvl>
  </w:abstractNum>
  <w:abstractNum w:abstractNumId="20">
    <w:nsid w:val="54D660DE"/>
    <w:multiLevelType w:val="multilevel"/>
    <w:tmpl w:val="04FE000C"/>
    <w:lvl w:ilvl="0">
      <w:start w:val="1"/>
      <w:numFmt w:val="decimal"/>
      <w:lvlText w:val="%1."/>
      <w:lvlJc w:val="left"/>
      <w:pPr>
        <w:ind w:left="360" w:hanging="360"/>
      </w:pPr>
      <w:rPr>
        <w:rFonts w:hint="default"/>
      </w:rPr>
    </w:lvl>
    <w:lvl w:ilvl="1">
      <w:start w:val="1"/>
      <w:numFmt w:val="decimal"/>
      <w:lvlText w:val="%1.%2."/>
      <w:lvlJc w:val="left"/>
      <w:pPr>
        <w:ind w:left="591" w:hanging="360"/>
      </w:pPr>
      <w:rPr>
        <w:rFonts w:hint="default"/>
      </w:rPr>
    </w:lvl>
    <w:lvl w:ilvl="2">
      <w:start w:val="1"/>
      <w:numFmt w:val="decimal"/>
      <w:lvlText w:val="%1.%2.%3."/>
      <w:lvlJc w:val="left"/>
      <w:pPr>
        <w:ind w:left="1182" w:hanging="720"/>
      </w:pPr>
      <w:rPr>
        <w:rFonts w:hint="default"/>
      </w:rPr>
    </w:lvl>
    <w:lvl w:ilvl="3">
      <w:start w:val="1"/>
      <w:numFmt w:val="decimal"/>
      <w:lvlText w:val="%1.%2.%3.%4."/>
      <w:lvlJc w:val="left"/>
      <w:pPr>
        <w:ind w:left="1413" w:hanging="72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057" w:hanging="1440"/>
      </w:pPr>
      <w:rPr>
        <w:rFonts w:hint="default"/>
      </w:rPr>
    </w:lvl>
    <w:lvl w:ilvl="8">
      <w:start w:val="1"/>
      <w:numFmt w:val="decimal"/>
      <w:lvlText w:val="%1.%2.%3.%4.%5.%6.%7.%8.%9."/>
      <w:lvlJc w:val="left"/>
      <w:pPr>
        <w:ind w:left="3288" w:hanging="1440"/>
      </w:pPr>
      <w:rPr>
        <w:rFonts w:hint="default"/>
      </w:rPr>
    </w:lvl>
  </w:abstractNum>
  <w:abstractNum w:abstractNumId="21">
    <w:nsid w:val="5DDE69EE"/>
    <w:multiLevelType w:val="hybridMultilevel"/>
    <w:tmpl w:val="56ECF20C"/>
    <w:lvl w:ilvl="0" w:tplc="9DD21FF6">
      <w:start w:val="1"/>
      <w:numFmt w:val="bullet"/>
      <w:lvlText w:val="-"/>
      <w:lvlJc w:val="left"/>
      <w:pPr>
        <w:ind w:left="1004" w:hanging="360"/>
      </w:pPr>
      <w:rPr>
        <w:rFonts w:ascii="Tw Cen MT" w:hAnsi="Tw Cen MT" w:hint="default"/>
      </w:rPr>
    </w:lvl>
    <w:lvl w:ilvl="1" w:tplc="5D6C88EC">
      <w:numFmt w:val="bullet"/>
      <w:lvlText w:val=""/>
      <w:lvlJc w:val="left"/>
      <w:pPr>
        <w:ind w:left="1724" w:hanging="360"/>
      </w:pPr>
      <w:rPr>
        <w:rFonts w:ascii="Wingdings" w:eastAsia="Times" w:hAnsi="Wingdings" w:cs="Aria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nsid w:val="5DDF6D70"/>
    <w:multiLevelType w:val="hybridMultilevel"/>
    <w:tmpl w:val="636EED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606314A"/>
    <w:multiLevelType w:val="hybridMultilevel"/>
    <w:tmpl w:val="3988A7FC"/>
    <w:lvl w:ilvl="0" w:tplc="FB3CDE78">
      <w:numFmt w:val="bullet"/>
      <w:lvlText w:val="-"/>
      <w:lvlJc w:val="left"/>
      <w:pPr>
        <w:ind w:left="658" w:hanging="427"/>
      </w:pPr>
      <w:rPr>
        <w:rFonts w:ascii="Times New Roman" w:eastAsia="Times New Roman" w:hAnsi="Times New Roman" w:cs="Times New Roman" w:hint="default"/>
        <w:w w:val="99"/>
        <w:sz w:val="19"/>
        <w:szCs w:val="19"/>
        <w:lang w:val="fr-FR" w:eastAsia="en-US" w:bidi="ar-SA"/>
      </w:rPr>
    </w:lvl>
    <w:lvl w:ilvl="1" w:tplc="41549352">
      <w:numFmt w:val="bullet"/>
      <w:lvlText w:val="•"/>
      <w:lvlJc w:val="left"/>
      <w:pPr>
        <w:ind w:left="1570" w:hanging="427"/>
      </w:pPr>
      <w:rPr>
        <w:rFonts w:hint="default"/>
        <w:lang w:val="fr-FR" w:eastAsia="en-US" w:bidi="ar-SA"/>
      </w:rPr>
    </w:lvl>
    <w:lvl w:ilvl="2" w:tplc="33047FC6">
      <w:numFmt w:val="bullet"/>
      <w:lvlText w:val="•"/>
      <w:lvlJc w:val="left"/>
      <w:pPr>
        <w:ind w:left="2481" w:hanging="427"/>
      </w:pPr>
      <w:rPr>
        <w:rFonts w:hint="default"/>
        <w:lang w:val="fr-FR" w:eastAsia="en-US" w:bidi="ar-SA"/>
      </w:rPr>
    </w:lvl>
    <w:lvl w:ilvl="3" w:tplc="6206FCD2">
      <w:numFmt w:val="bullet"/>
      <w:lvlText w:val="•"/>
      <w:lvlJc w:val="left"/>
      <w:pPr>
        <w:ind w:left="3391" w:hanging="427"/>
      </w:pPr>
      <w:rPr>
        <w:rFonts w:hint="default"/>
        <w:lang w:val="fr-FR" w:eastAsia="en-US" w:bidi="ar-SA"/>
      </w:rPr>
    </w:lvl>
    <w:lvl w:ilvl="4" w:tplc="CA84A1F2">
      <w:numFmt w:val="bullet"/>
      <w:lvlText w:val="•"/>
      <w:lvlJc w:val="left"/>
      <w:pPr>
        <w:ind w:left="4302" w:hanging="427"/>
      </w:pPr>
      <w:rPr>
        <w:rFonts w:hint="default"/>
        <w:lang w:val="fr-FR" w:eastAsia="en-US" w:bidi="ar-SA"/>
      </w:rPr>
    </w:lvl>
    <w:lvl w:ilvl="5" w:tplc="4AFC0FC6">
      <w:numFmt w:val="bullet"/>
      <w:lvlText w:val="•"/>
      <w:lvlJc w:val="left"/>
      <w:pPr>
        <w:ind w:left="5213" w:hanging="427"/>
      </w:pPr>
      <w:rPr>
        <w:rFonts w:hint="default"/>
        <w:lang w:val="fr-FR" w:eastAsia="en-US" w:bidi="ar-SA"/>
      </w:rPr>
    </w:lvl>
    <w:lvl w:ilvl="6" w:tplc="5A386B8A">
      <w:numFmt w:val="bullet"/>
      <w:lvlText w:val="•"/>
      <w:lvlJc w:val="left"/>
      <w:pPr>
        <w:ind w:left="6123" w:hanging="427"/>
      </w:pPr>
      <w:rPr>
        <w:rFonts w:hint="default"/>
        <w:lang w:val="fr-FR" w:eastAsia="en-US" w:bidi="ar-SA"/>
      </w:rPr>
    </w:lvl>
    <w:lvl w:ilvl="7" w:tplc="2166A50E">
      <w:numFmt w:val="bullet"/>
      <w:lvlText w:val="•"/>
      <w:lvlJc w:val="left"/>
      <w:pPr>
        <w:ind w:left="7034" w:hanging="427"/>
      </w:pPr>
      <w:rPr>
        <w:rFonts w:hint="default"/>
        <w:lang w:val="fr-FR" w:eastAsia="en-US" w:bidi="ar-SA"/>
      </w:rPr>
    </w:lvl>
    <w:lvl w:ilvl="8" w:tplc="AB4CFB48">
      <w:numFmt w:val="bullet"/>
      <w:lvlText w:val="•"/>
      <w:lvlJc w:val="left"/>
      <w:pPr>
        <w:ind w:left="7945" w:hanging="427"/>
      </w:pPr>
      <w:rPr>
        <w:rFonts w:hint="default"/>
        <w:lang w:val="fr-FR" w:eastAsia="en-US" w:bidi="ar-SA"/>
      </w:rPr>
    </w:lvl>
  </w:abstractNum>
  <w:abstractNum w:abstractNumId="24">
    <w:nsid w:val="73BA7731"/>
    <w:multiLevelType w:val="hybridMultilevel"/>
    <w:tmpl w:val="513003EA"/>
    <w:lvl w:ilvl="0" w:tplc="F1B2E128">
      <w:start w:val="10"/>
      <w:numFmt w:val="bullet"/>
      <w:lvlText w:val=""/>
      <w:lvlJc w:val="left"/>
      <w:pPr>
        <w:ind w:left="958" w:hanging="360"/>
      </w:pPr>
      <w:rPr>
        <w:rFonts w:ascii="Wingdings" w:eastAsia="Times New Roman" w:hAnsi="Wingdings" w:cs="Arial"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25">
    <w:nsid w:val="78F70133"/>
    <w:multiLevelType w:val="hybridMultilevel"/>
    <w:tmpl w:val="415CC5B4"/>
    <w:lvl w:ilvl="0" w:tplc="120CDA8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96906CE"/>
    <w:multiLevelType w:val="hybridMultilevel"/>
    <w:tmpl w:val="8CB45C82"/>
    <w:lvl w:ilvl="0" w:tplc="5480231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nsid w:val="7EE744BC"/>
    <w:multiLevelType w:val="hybridMultilevel"/>
    <w:tmpl w:val="54466478"/>
    <w:lvl w:ilvl="0" w:tplc="8A9E6620">
      <w:start w:val="1"/>
      <w:numFmt w:val="decimal"/>
      <w:lvlText w:val="%1."/>
      <w:lvlJc w:val="left"/>
      <w:pPr>
        <w:ind w:left="591" w:hanging="360"/>
      </w:pPr>
      <w:rPr>
        <w:rFonts w:hint="default"/>
      </w:rPr>
    </w:lvl>
    <w:lvl w:ilvl="1" w:tplc="040C0019" w:tentative="1">
      <w:start w:val="1"/>
      <w:numFmt w:val="lowerLetter"/>
      <w:lvlText w:val="%2."/>
      <w:lvlJc w:val="left"/>
      <w:pPr>
        <w:ind w:left="1311" w:hanging="360"/>
      </w:pPr>
    </w:lvl>
    <w:lvl w:ilvl="2" w:tplc="040C001B" w:tentative="1">
      <w:start w:val="1"/>
      <w:numFmt w:val="lowerRoman"/>
      <w:lvlText w:val="%3."/>
      <w:lvlJc w:val="right"/>
      <w:pPr>
        <w:ind w:left="2031" w:hanging="180"/>
      </w:pPr>
    </w:lvl>
    <w:lvl w:ilvl="3" w:tplc="040C000F" w:tentative="1">
      <w:start w:val="1"/>
      <w:numFmt w:val="decimal"/>
      <w:lvlText w:val="%4."/>
      <w:lvlJc w:val="left"/>
      <w:pPr>
        <w:ind w:left="2751" w:hanging="360"/>
      </w:pPr>
    </w:lvl>
    <w:lvl w:ilvl="4" w:tplc="040C0019" w:tentative="1">
      <w:start w:val="1"/>
      <w:numFmt w:val="lowerLetter"/>
      <w:lvlText w:val="%5."/>
      <w:lvlJc w:val="left"/>
      <w:pPr>
        <w:ind w:left="3471" w:hanging="360"/>
      </w:pPr>
    </w:lvl>
    <w:lvl w:ilvl="5" w:tplc="040C001B" w:tentative="1">
      <w:start w:val="1"/>
      <w:numFmt w:val="lowerRoman"/>
      <w:lvlText w:val="%6."/>
      <w:lvlJc w:val="right"/>
      <w:pPr>
        <w:ind w:left="4191" w:hanging="180"/>
      </w:pPr>
    </w:lvl>
    <w:lvl w:ilvl="6" w:tplc="040C000F" w:tentative="1">
      <w:start w:val="1"/>
      <w:numFmt w:val="decimal"/>
      <w:lvlText w:val="%7."/>
      <w:lvlJc w:val="left"/>
      <w:pPr>
        <w:ind w:left="4911" w:hanging="360"/>
      </w:pPr>
    </w:lvl>
    <w:lvl w:ilvl="7" w:tplc="040C0019" w:tentative="1">
      <w:start w:val="1"/>
      <w:numFmt w:val="lowerLetter"/>
      <w:lvlText w:val="%8."/>
      <w:lvlJc w:val="left"/>
      <w:pPr>
        <w:ind w:left="5631" w:hanging="360"/>
      </w:pPr>
    </w:lvl>
    <w:lvl w:ilvl="8" w:tplc="040C001B" w:tentative="1">
      <w:start w:val="1"/>
      <w:numFmt w:val="lowerRoman"/>
      <w:lvlText w:val="%9."/>
      <w:lvlJc w:val="right"/>
      <w:pPr>
        <w:ind w:left="6351" w:hanging="180"/>
      </w:pPr>
    </w:lvl>
  </w:abstractNum>
  <w:num w:numId="1">
    <w:abstractNumId w:val="18"/>
  </w:num>
  <w:num w:numId="2">
    <w:abstractNumId w:val="13"/>
  </w:num>
  <w:num w:numId="3">
    <w:abstractNumId w:val="5"/>
  </w:num>
  <w:num w:numId="4">
    <w:abstractNumId w:val="16"/>
  </w:num>
  <w:num w:numId="5">
    <w:abstractNumId w:val="0"/>
  </w:num>
  <w:num w:numId="6">
    <w:abstractNumId w:val="23"/>
  </w:num>
  <w:num w:numId="7">
    <w:abstractNumId w:val="19"/>
  </w:num>
  <w:num w:numId="8">
    <w:abstractNumId w:val="6"/>
  </w:num>
  <w:num w:numId="9">
    <w:abstractNumId w:val="8"/>
  </w:num>
  <w:num w:numId="10">
    <w:abstractNumId w:val="10"/>
  </w:num>
  <w:num w:numId="11">
    <w:abstractNumId w:val="1"/>
  </w:num>
  <w:num w:numId="12">
    <w:abstractNumId w:val="9"/>
  </w:num>
  <w:num w:numId="13">
    <w:abstractNumId w:val="26"/>
  </w:num>
  <w:num w:numId="14">
    <w:abstractNumId w:val="24"/>
  </w:num>
  <w:num w:numId="15">
    <w:abstractNumId w:val="15"/>
  </w:num>
  <w:num w:numId="16">
    <w:abstractNumId w:val="4"/>
  </w:num>
  <w:num w:numId="17">
    <w:abstractNumId w:val="21"/>
  </w:num>
  <w:num w:numId="18">
    <w:abstractNumId w:val="2"/>
  </w:num>
  <w:num w:numId="19">
    <w:abstractNumId w:val="11"/>
  </w:num>
  <w:num w:numId="20">
    <w:abstractNumId w:val="27"/>
  </w:num>
  <w:num w:numId="21">
    <w:abstractNumId w:val="20"/>
  </w:num>
  <w:num w:numId="22">
    <w:abstractNumId w:val="14"/>
  </w:num>
  <w:num w:numId="23">
    <w:abstractNumId w:val="22"/>
  </w:num>
  <w:num w:numId="24">
    <w:abstractNumId w:val="17"/>
  </w:num>
  <w:num w:numId="25">
    <w:abstractNumId w:val="7"/>
  </w:num>
  <w:num w:numId="26">
    <w:abstractNumId w:val="3"/>
  </w:num>
  <w:num w:numId="27">
    <w:abstractNumId w:val="12"/>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19458"/>
    <o:shapelayout v:ext="edit">
      <o:idmap v:ext="edit" data="18"/>
    </o:shapelayout>
  </w:hdrShapeDefaults>
  <w:footnotePr>
    <w:footnote w:id="0"/>
    <w:footnote w:id="1"/>
  </w:footnotePr>
  <w:endnotePr>
    <w:endnote w:id="0"/>
    <w:endnote w:id="1"/>
  </w:endnotePr>
  <w:compat>
    <w:ulTrailSpace/>
  </w:compat>
  <w:rsids>
    <w:rsidRoot w:val="00FE4153"/>
    <w:rsid w:val="000271B5"/>
    <w:rsid w:val="000470C9"/>
    <w:rsid w:val="00051377"/>
    <w:rsid w:val="00084B8C"/>
    <w:rsid w:val="000A1892"/>
    <w:rsid w:val="000A66CC"/>
    <w:rsid w:val="000B150B"/>
    <w:rsid w:val="000C771C"/>
    <w:rsid w:val="000D339B"/>
    <w:rsid w:val="000E2859"/>
    <w:rsid w:val="00117472"/>
    <w:rsid w:val="001311D0"/>
    <w:rsid w:val="00202A76"/>
    <w:rsid w:val="00233E52"/>
    <w:rsid w:val="00255DFA"/>
    <w:rsid w:val="00285007"/>
    <w:rsid w:val="00327033"/>
    <w:rsid w:val="00394D22"/>
    <w:rsid w:val="003B0667"/>
    <w:rsid w:val="003C0BA9"/>
    <w:rsid w:val="003E08D9"/>
    <w:rsid w:val="00417477"/>
    <w:rsid w:val="00440A3E"/>
    <w:rsid w:val="00450F99"/>
    <w:rsid w:val="0048677E"/>
    <w:rsid w:val="00525D14"/>
    <w:rsid w:val="00531589"/>
    <w:rsid w:val="005800AC"/>
    <w:rsid w:val="00582BE0"/>
    <w:rsid w:val="005A5751"/>
    <w:rsid w:val="005C0101"/>
    <w:rsid w:val="005C7EBF"/>
    <w:rsid w:val="005E1903"/>
    <w:rsid w:val="005E3683"/>
    <w:rsid w:val="00630231"/>
    <w:rsid w:val="00661AD4"/>
    <w:rsid w:val="00665EE8"/>
    <w:rsid w:val="00667BF2"/>
    <w:rsid w:val="0070489B"/>
    <w:rsid w:val="00712138"/>
    <w:rsid w:val="007136BE"/>
    <w:rsid w:val="007A7EBC"/>
    <w:rsid w:val="007B01EE"/>
    <w:rsid w:val="0080400E"/>
    <w:rsid w:val="00877784"/>
    <w:rsid w:val="0089729B"/>
    <w:rsid w:val="008A4106"/>
    <w:rsid w:val="008D0BD7"/>
    <w:rsid w:val="0092187D"/>
    <w:rsid w:val="00956FAC"/>
    <w:rsid w:val="0096667E"/>
    <w:rsid w:val="009759D5"/>
    <w:rsid w:val="009818F8"/>
    <w:rsid w:val="009947DE"/>
    <w:rsid w:val="009F4BD6"/>
    <w:rsid w:val="00A52B3A"/>
    <w:rsid w:val="00AD16DD"/>
    <w:rsid w:val="00AD72D5"/>
    <w:rsid w:val="00AF57C5"/>
    <w:rsid w:val="00B1235A"/>
    <w:rsid w:val="00B447D5"/>
    <w:rsid w:val="00C02D5A"/>
    <w:rsid w:val="00C21102"/>
    <w:rsid w:val="00C364E3"/>
    <w:rsid w:val="00C45AF9"/>
    <w:rsid w:val="00CB6D2E"/>
    <w:rsid w:val="00CC1381"/>
    <w:rsid w:val="00D072E4"/>
    <w:rsid w:val="00D57B77"/>
    <w:rsid w:val="00DF4DA4"/>
    <w:rsid w:val="00E71BBB"/>
    <w:rsid w:val="00EF5C08"/>
    <w:rsid w:val="00EF6614"/>
    <w:rsid w:val="00F768D1"/>
    <w:rsid w:val="00FC25BB"/>
    <w:rsid w:val="00FC48CD"/>
    <w:rsid w:val="00FE41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1" type="connector" idref="#Connecteur en angle 19"/>
        <o:r id="V:Rule2" type="connector" idref="#Connecteur droit avec flèche 16"/>
        <o:r id="V:Rule3" type="connector" idref="#Connecteur en angle 14"/>
        <o:r id="V:Rule4" type="connector" idref="#Connecteur droit avec flèche 10"/>
        <o:r id="V:Rule5" type="connector" idref="#Connecteur en angle 9"/>
        <o:r id="V:Rule6" type="connector" idref="#Connecteur droit avec flèche 29"/>
        <o:r id="V:Rule7" type="connector" idref="#Connecteur droit avec flèche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D22"/>
    <w:rPr>
      <w:rFonts w:ascii="Arial" w:eastAsia="Arial" w:hAnsi="Arial" w:cs="Arial"/>
      <w:lang w:val="fr-FR"/>
    </w:rPr>
  </w:style>
  <w:style w:type="paragraph" w:styleId="Titre1">
    <w:name w:val="heading 1"/>
    <w:basedOn w:val="Normal"/>
    <w:uiPriority w:val="9"/>
    <w:qFormat/>
    <w:rsid w:val="00394D22"/>
    <w:pPr>
      <w:spacing w:before="120"/>
      <w:ind w:left="231"/>
      <w:outlineLvl w:val="0"/>
    </w:pPr>
    <w:rPr>
      <w:b/>
      <w:bCs/>
      <w:sz w:val="19"/>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94D22"/>
    <w:tblPr>
      <w:tblInd w:w="0" w:type="dxa"/>
      <w:tblCellMar>
        <w:top w:w="0" w:type="dxa"/>
        <w:left w:w="0" w:type="dxa"/>
        <w:bottom w:w="0" w:type="dxa"/>
        <w:right w:w="0" w:type="dxa"/>
      </w:tblCellMar>
    </w:tblPr>
  </w:style>
  <w:style w:type="paragraph" w:styleId="Corpsdetexte">
    <w:name w:val="Body Text"/>
    <w:basedOn w:val="Normal"/>
    <w:uiPriority w:val="1"/>
    <w:qFormat/>
    <w:rsid w:val="00394D22"/>
    <w:pPr>
      <w:spacing w:before="120"/>
      <w:ind w:left="231"/>
      <w:jc w:val="both"/>
    </w:pPr>
    <w:rPr>
      <w:sz w:val="19"/>
      <w:szCs w:val="19"/>
    </w:rPr>
  </w:style>
  <w:style w:type="paragraph" w:styleId="Titre">
    <w:name w:val="Title"/>
    <w:basedOn w:val="Normal"/>
    <w:uiPriority w:val="10"/>
    <w:qFormat/>
    <w:rsid w:val="00394D22"/>
    <w:pPr>
      <w:ind w:right="115"/>
      <w:jc w:val="right"/>
    </w:pPr>
    <w:rPr>
      <w:b/>
      <w:bCs/>
      <w:sz w:val="24"/>
      <w:szCs w:val="24"/>
    </w:rPr>
  </w:style>
  <w:style w:type="paragraph" w:styleId="Paragraphedeliste">
    <w:name w:val="List Paragraph"/>
    <w:basedOn w:val="Normal"/>
    <w:link w:val="ParagraphedelisteCar"/>
    <w:uiPriority w:val="34"/>
    <w:qFormat/>
    <w:rsid w:val="00394D22"/>
    <w:pPr>
      <w:spacing w:before="120"/>
      <w:ind w:left="872" w:hanging="356"/>
    </w:pPr>
  </w:style>
  <w:style w:type="paragraph" w:customStyle="1" w:styleId="TableParagraph">
    <w:name w:val="Table Paragraph"/>
    <w:basedOn w:val="Normal"/>
    <w:uiPriority w:val="1"/>
    <w:qFormat/>
    <w:rsid w:val="00394D22"/>
  </w:style>
  <w:style w:type="paragraph" w:styleId="En-tte">
    <w:name w:val="header"/>
    <w:basedOn w:val="Normal"/>
    <w:link w:val="En-tteCar"/>
    <w:uiPriority w:val="99"/>
    <w:unhideWhenUsed/>
    <w:rsid w:val="00255DFA"/>
    <w:pPr>
      <w:tabs>
        <w:tab w:val="center" w:pos="4536"/>
        <w:tab w:val="right" w:pos="9072"/>
      </w:tabs>
    </w:pPr>
  </w:style>
  <w:style w:type="character" w:customStyle="1" w:styleId="En-tteCar">
    <w:name w:val="En-tête Car"/>
    <w:basedOn w:val="Policepardfaut"/>
    <w:link w:val="En-tte"/>
    <w:uiPriority w:val="99"/>
    <w:rsid w:val="00255DFA"/>
    <w:rPr>
      <w:rFonts w:ascii="Arial" w:eastAsia="Arial" w:hAnsi="Arial" w:cs="Arial"/>
      <w:lang w:val="fr-FR"/>
    </w:rPr>
  </w:style>
  <w:style w:type="paragraph" w:styleId="Pieddepage">
    <w:name w:val="footer"/>
    <w:basedOn w:val="Normal"/>
    <w:link w:val="PieddepageCar"/>
    <w:uiPriority w:val="99"/>
    <w:unhideWhenUsed/>
    <w:rsid w:val="00255DFA"/>
    <w:pPr>
      <w:tabs>
        <w:tab w:val="center" w:pos="4536"/>
        <w:tab w:val="right" w:pos="9072"/>
      </w:tabs>
    </w:pPr>
  </w:style>
  <w:style w:type="character" w:customStyle="1" w:styleId="PieddepageCar">
    <w:name w:val="Pied de page Car"/>
    <w:basedOn w:val="Policepardfaut"/>
    <w:link w:val="Pieddepage"/>
    <w:uiPriority w:val="99"/>
    <w:rsid w:val="00255DFA"/>
    <w:rPr>
      <w:rFonts w:ascii="Arial" w:eastAsia="Arial" w:hAnsi="Arial" w:cs="Arial"/>
      <w:lang w:val="fr-FR"/>
    </w:rPr>
  </w:style>
  <w:style w:type="character" w:styleId="lev">
    <w:name w:val="Strong"/>
    <w:basedOn w:val="Policepardfaut"/>
    <w:uiPriority w:val="22"/>
    <w:qFormat/>
    <w:rsid w:val="00C02D5A"/>
    <w:rPr>
      <w:b/>
      <w:bCs/>
    </w:rPr>
  </w:style>
  <w:style w:type="paragraph" w:styleId="Corpsdetexte2">
    <w:name w:val="Body Text 2"/>
    <w:basedOn w:val="Normal"/>
    <w:link w:val="Corpsdetexte2Car"/>
    <w:uiPriority w:val="99"/>
    <w:semiHidden/>
    <w:unhideWhenUsed/>
    <w:rsid w:val="00FC48CD"/>
    <w:pPr>
      <w:spacing w:after="120" w:line="480" w:lineRule="auto"/>
    </w:pPr>
  </w:style>
  <w:style w:type="character" w:customStyle="1" w:styleId="Corpsdetexte2Car">
    <w:name w:val="Corps de texte 2 Car"/>
    <w:basedOn w:val="Policepardfaut"/>
    <w:link w:val="Corpsdetexte2"/>
    <w:uiPriority w:val="99"/>
    <w:semiHidden/>
    <w:rsid w:val="00FC48CD"/>
    <w:rPr>
      <w:rFonts w:ascii="Arial" w:eastAsia="Arial" w:hAnsi="Arial" w:cs="Arial"/>
      <w:lang w:val="fr-FR"/>
    </w:rPr>
  </w:style>
  <w:style w:type="paragraph" w:styleId="Notedebasdepage">
    <w:name w:val="footnote text"/>
    <w:basedOn w:val="Normal"/>
    <w:link w:val="NotedebasdepageCar"/>
    <w:rsid w:val="0080400E"/>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80400E"/>
    <w:rPr>
      <w:rFonts w:ascii="Times New Roman" w:eastAsia="Times New Roman" w:hAnsi="Times New Roman" w:cs="Times New Roman"/>
      <w:sz w:val="20"/>
      <w:szCs w:val="20"/>
      <w:lang w:val="fr-FR" w:eastAsia="fr-FR"/>
    </w:rPr>
  </w:style>
  <w:style w:type="character" w:styleId="Appelnotedebasdep">
    <w:name w:val="footnote reference"/>
    <w:rsid w:val="0080400E"/>
    <w:rPr>
      <w:vertAlign w:val="superscript"/>
    </w:rPr>
  </w:style>
  <w:style w:type="paragraph" w:styleId="Textedebulles">
    <w:name w:val="Balloon Text"/>
    <w:basedOn w:val="Normal"/>
    <w:link w:val="TextedebullesCar"/>
    <w:uiPriority w:val="99"/>
    <w:semiHidden/>
    <w:unhideWhenUsed/>
    <w:rsid w:val="005E3683"/>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3683"/>
    <w:rPr>
      <w:rFonts w:ascii="Segoe UI" w:eastAsia="Arial" w:hAnsi="Segoe UI" w:cs="Segoe UI"/>
      <w:sz w:val="18"/>
      <w:szCs w:val="18"/>
      <w:lang w:val="fr-FR"/>
    </w:rPr>
  </w:style>
  <w:style w:type="paragraph" w:styleId="Rvision">
    <w:name w:val="Revision"/>
    <w:hidden/>
    <w:uiPriority w:val="99"/>
    <w:semiHidden/>
    <w:rsid w:val="007136BE"/>
    <w:pPr>
      <w:widowControl/>
      <w:autoSpaceDE/>
      <w:autoSpaceDN/>
    </w:pPr>
    <w:rPr>
      <w:rFonts w:ascii="Arial" w:eastAsia="Arial" w:hAnsi="Arial" w:cs="Arial"/>
      <w:lang w:val="fr-FR"/>
    </w:rPr>
  </w:style>
  <w:style w:type="character" w:customStyle="1" w:styleId="ParagraphedelisteCar">
    <w:name w:val="Paragraphe de liste Car"/>
    <w:link w:val="Paragraphedeliste"/>
    <w:uiPriority w:val="34"/>
    <w:qFormat/>
    <w:rsid w:val="007136BE"/>
    <w:rPr>
      <w:rFonts w:ascii="Arial" w:eastAsia="Arial" w:hAnsi="Arial" w:cs="Arial"/>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C2346-B8B4-4725-A50C-0A08B360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3778</Words>
  <Characters>20781</Characters>
  <Application>Microsoft Office Word</Application>
  <DocSecurity>0</DocSecurity>
  <Lines>173</Lines>
  <Paragraphs>49</Paragraphs>
  <ScaleCrop>false</ScaleCrop>
  <HeadingPairs>
    <vt:vector size="4" baseType="variant">
      <vt:variant>
        <vt:lpstr>Titre</vt:lpstr>
      </vt:variant>
      <vt:variant>
        <vt:i4>1</vt:i4>
      </vt:variant>
      <vt:variant>
        <vt:lpstr>Titres</vt:lpstr>
      </vt:variant>
      <vt:variant>
        <vt:i4>33</vt:i4>
      </vt:variant>
    </vt:vector>
  </HeadingPairs>
  <TitlesOfParts>
    <vt:vector size="34" baseType="lpstr">
      <vt:lpstr>Microsoft Word - Mouvement intra-acadÃ©mique 2022 - Annexe 1 DPAE</vt:lpstr>
      <vt:lpstr/>
      <vt:lpstr>Important : les adjoints administratifs, les infirmiers et assistants de service</vt:lpstr>
      <vt:lpstr/>
      <vt:lpstr>Situations des candidats à mutation</vt:lpstr>
      <vt:lpstr>Les demandes de mutation au titre d’une priorité légale (article L512-19 du code</vt:lpstr>
      <vt:lpstr>Les demandes de mutation au titre de la convenance personnelle</vt:lpstr>
      <vt:lpstr>Les demandes de mutation obligatoires</vt:lpstr>
      <vt:lpstr>Les personnels stagiaires</vt:lpstr>
      <vt:lpstr>Critères complémentaires à caractère subsidiaire</vt:lpstr>
      <vt:lpstr>Autres situations particulières prises en compte</vt:lpstr>
      <vt:lpstr>Les modalités d’accès au site AMIA</vt:lpstr>
      <vt:lpstr>La consultation des postes vacants</vt:lpstr>
      <vt:lpstr/>
      <vt:lpstr>Attention : ces éléments sont indispensables pour toute modification, annulation</vt:lpstr>
      <vt:lpstr>La demande de mutation</vt:lpstr>
      <vt:lpstr/>
      <vt:lpstr>Aucune demande ne pourra être enregistrée au-delà des dates limites d’inscriptio</vt:lpstr>
      <vt:lpstr/>
      <vt:lpstr>Rectorat de Strasbourg</vt:lpstr>
      <vt:lpstr>DPAE 2 - bureau des personnels administratifs, techniques, de santé et sociaux </vt:lpstr>
      <vt:lpstr>6 rue de la Toussaint</vt:lpstr>
      <vt:lpstr>67975 Strasbourg cedex 09</vt:lpstr>
      <vt:lpstr>Par ailleurs, en cas d’annulation d’une demande de mutation, l’agent retournera </vt:lpstr>
      <vt:lpstr/>
      <vt:lpstr/>
      <vt:lpstr>La consultation des résultats</vt:lpstr>
      <vt:lpstr>https://amia.phm.education.gouv.fr/amiaetab/Amia</vt:lpstr>
      <vt:lpstr/>
      <vt:lpstr>Aucun résultat ne sera communiqué par téléphone.</vt:lpstr>
      <vt:lpstr/>
      <vt:lpstr>Il est rappelé que le refus de mutation n'est pas une décision défavorable dont </vt:lpstr>
      <vt:lpstr>Par ailleurs, dans le cadre d'un éventuel recours administratif formé sur les dé</vt:lpstr>
      <vt:lpstr/>
    </vt:vector>
  </TitlesOfParts>
  <Company/>
  <LinksUpToDate>false</LinksUpToDate>
  <CharactersWithSpaces>24510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Mouvement intra-acadÃ©mique 2022 - Annexe 1 DPAE</dc:title>
  <dc:creator>mstrauss</dc:creator>
  <cp:lastModifiedBy>PC</cp:lastModifiedBy>
  <cp:revision>4</cp:revision>
  <cp:lastPrinted>2026-02-13T11:23:00Z</cp:lastPrinted>
  <dcterms:created xsi:type="dcterms:W3CDTF">2026-02-13T13:36:00Z</dcterms:created>
  <dcterms:modified xsi:type="dcterms:W3CDTF">2026-03-12T07:23:00Z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LastSaved">
    <vt:filetime>2023-02-21T00:00:00Z</vt:filetime>
  </property>
</Properties>
</file>