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07" w:rsidRPr="005813A1" w:rsidRDefault="00D62F22">
      <w:pPr>
        <w:spacing w:before="7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62F22">
        <w:rPr>
          <w:rFonts w:ascii="Arial" w:eastAsia="Arial" w:hAnsi="Arial" w:cs="Arial"/>
          <w:noProof/>
          <w:lang w:val="fr-FR"/>
        </w:rPr>
        <w:pict>
          <v:group id="Group 3" o:spid="_x0000_s1026" style="position:absolute;margin-left:20.25pt;margin-top:14.2pt;width:509.5pt;height:128.3pt;z-index:-251655168;mso-position-horizontal-relative:page;mso-position-vertical-relative:page" coordorigin="691,724" coordsize="10190,2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925;top:935;width:1178;height:1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">
              <v:imagedata r:id="rId7" o:title=""/>
            </v:shape>
            <v:shape id="Picture 5" o:spid="_x0000_s1028" type="#_x0000_t75" style="position:absolute;left:691;top:724;width:2693;height:18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1523;top:2674;width:9358;height:3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<v:textbox inset="0,0,0,0">
                <w:txbxContent>
                  <w:p w:rsidR="00C31D1E" w:rsidRPr="00C31D1E" w:rsidRDefault="00C31D1E" w:rsidP="00C31D1E">
                    <w:pPr>
                      <w:spacing w:before="59"/>
                      <w:ind w:left="108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Annexe</w:t>
                    </w:r>
                    <w:r w:rsidR="002F07E0">
                      <w:rPr>
                        <w:rFonts w:ascii="Arial" w:hAnsi="Arial" w:cs="Arial"/>
                        <w:b/>
                        <w:spacing w:val="-2"/>
                        <w:sz w:val="24"/>
                      </w:rPr>
                      <w:t>3</w:t>
                    </w:r>
                    <w:r w:rsidR="009B1130">
                      <w:rPr>
                        <w:rFonts w:ascii="Arial" w:hAnsi="Arial" w:cs="Arial"/>
                        <w:b/>
                        <w:spacing w:val="-2"/>
                        <w:sz w:val="24"/>
                      </w:rPr>
                      <w:t xml:space="preserve"> </w:t>
                    </w:r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–</w:t>
                    </w:r>
                    <w:r w:rsidR="009B1130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Mouvement</w:t>
                    </w:r>
                    <w:r w:rsidR="009B1130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intra-académique</w:t>
                    </w:r>
                    <w:r w:rsidR="009B1130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–</w:t>
                    </w:r>
                    <w:r w:rsidR="009B1130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Dispositions particulières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31D1E" w:rsidRDefault="00562105" w:rsidP="00C31D1E">
      <w:pPr>
        <w:pStyle w:val="Titre"/>
        <w:spacing w:before="93"/>
        <w:ind w:left="-1985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5813A1">
        <w:rPr>
          <w:lang w:val="fr-FR"/>
        </w:rPr>
        <w:br w:type="column"/>
      </w:r>
      <w:r w:rsidR="00C31D1E"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Direction</w:t>
      </w:r>
      <w:r w:rsidR="009B1130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="00C31D1E"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des</w:t>
      </w:r>
      <w:r w:rsidR="009B1130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="00C31D1E"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ressources humaines</w:t>
      </w:r>
    </w:p>
    <w:p w:rsidR="00CE0D07" w:rsidRPr="00C31D1E" w:rsidRDefault="00C31D1E" w:rsidP="00C31D1E">
      <w:pPr>
        <w:pStyle w:val="Titre"/>
        <w:spacing w:before="93"/>
        <w:ind w:left="-1985"/>
        <w:rPr>
          <w:rFonts w:ascii="Arial" w:eastAsia="Arial" w:hAnsi="Arial" w:cs="Arial"/>
          <w:b/>
          <w:bCs/>
          <w:sz w:val="24"/>
          <w:szCs w:val="24"/>
          <w:lang w:val="fr-FR"/>
        </w:rPr>
        <w:sectPr w:rsidR="00CE0D07" w:rsidRPr="00C31D1E" w:rsidSect="00C31D1E">
          <w:footerReference w:type="default" r:id="rId9"/>
          <w:type w:val="continuous"/>
          <w:pgSz w:w="11910" w:h="16840"/>
          <w:pgMar w:top="500" w:right="620" w:bottom="280" w:left="520" w:header="720" w:footer="720" w:gutter="0"/>
          <w:cols w:num="2" w:space="152" w:equalWidth="0">
            <w:col w:w="2597" w:space="6388"/>
            <w:col w:w="1785"/>
          </w:cols>
        </w:sectPr>
      </w:pP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Division des personnels</w:t>
      </w:r>
      <w:r w:rsidR="009B1130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d’administration</w:t>
      </w:r>
      <w:r w:rsidR="009B1130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et</w:t>
      </w:r>
      <w:r w:rsidR="009B1130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d’encadrement</w:t>
      </w:r>
    </w:p>
    <w:p w:rsidR="00C31D1E" w:rsidRDefault="00C31D1E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9A1B07" w:rsidRDefault="009A1B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C31D1E" w:rsidRDefault="00C31D1E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9A1B07" w:rsidRDefault="009A1B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9A1B07" w:rsidRDefault="009A1B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6A759F" w:rsidRDefault="006A759F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9A1B07" w:rsidRPr="005813A1" w:rsidRDefault="009A1B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CE0D07" w:rsidRPr="005813A1" w:rsidRDefault="00CE0D07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523CC0" w:rsidRDefault="00523CC0">
      <w:pPr>
        <w:pStyle w:val="Corpsdetexte"/>
        <w:spacing w:before="75"/>
        <w:ind w:left="200"/>
        <w:rPr>
          <w:lang w:val="fr-FR"/>
        </w:rPr>
      </w:pPr>
    </w:p>
    <w:p w:rsidR="00C31D1E" w:rsidRDefault="00C31D1E">
      <w:pPr>
        <w:pStyle w:val="Corpsdetexte"/>
        <w:spacing w:before="75"/>
        <w:ind w:left="200"/>
        <w:rPr>
          <w:lang w:val="fr-FR"/>
        </w:rPr>
      </w:pPr>
    </w:p>
    <w:p w:rsidR="00523CC0" w:rsidRPr="009B1130" w:rsidRDefault="00523CC0" w:rsidP="009B1130">
      <w:pPr>
        <w:pStyle w:val="Paragraphedeliste"/>
        <w:numPr>
          <w:ilvl w:val="0"/>
          <w:numId w:val="6"/>
        </w:numPr>
        <w:jc w:val="both"/>
        <w:rPr>
          <w:rFonts w:ascii="Arial" w:eastAsia="Arial" w:hAnsi="Arial" w:cs="Arial"/>
          <w:b/>
          <w:sz w:val="18"/>
          <w:szCs w:val="18"/>
          <w:lang w:val="fr-FR"/>
        </w:rPr>
      </w:pPr>
      <w:r w:rsidRP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>Les</w:t>
      </w:r>
      <w:r w:rsid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 xml:space="preserve"> </w:t>
      </w:r>
      <w:r w:rsidRP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>établissements</w:t>
      </w:r>
      <w:r w:rsid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 xml:space="preserve"> </w:t>
      </w:r>
      <w:r w:rsidRP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>d'enseignement</w:t>
      </w:r>
      <w:r w:rsid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 xml:space="preserve"> </w:t>
      </w:r>
      <w:r w:rsidRP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>supérieur</w:t>
      </w:r>
      <w:r w:rsid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 xml:space="preserve"> </w:t>
      </w:r>
      <w:r w:rsidRP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>(hors</w:t>
      </w:r>
      <w:r w:rsid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 xml:space="preserve"> </w:t>
      </w:r>
      <w:r w:rsidRPr="009B1130">
        <w:rPr>
          <w:rFonts w:ascii="Arial" w:eastAsia="Arial" w:hAnsi="Arial" w:cs="Arial"/>
          <w:b/>
          <w:color w:val="1A1616"/>
          <w:w w:val="115"/>
          <w:sz w:val="18"/>
          <w:szCs w:val="18"/>
          <w:lang w:val="fr-FR"/>
        </w:rPr>
        <w:t>CROUS)</w:t>
      </w:r>
    </w:p>
    <w:p w:rsidR="00523CC0" w:rsidRPr="00523CC0" w:rsidRDefault="00523CC0" w:rsidP="00523CC0">
      <w:pPr>
        <w:spacing w:before="133" w:line="255" w:lineRule="auto"/>
        <w:ind w:left="284" w:right="120" w:firstLine="4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Les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agents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demandant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une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mutation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vers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-6"/>
          <w:w w:val="105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1A1616"/>
          <w:spacing w:val="-10"/>
          <w:w w:val="105"/>
          <w:sz w:val="18"/>
          <w:szCs w:val="18"/>
          <w:lang w:val="fr-FR"/>
        </w:rPr>
        <w:t>es</w:t>
      </w:r>
      <w:r w:rsidR="009B1130">
        <w:rPr>
          <w:rFonts w:ascii="Arial" w:eastAsia="Arial" w:hAnsi="Arial" w:cs="Arial"/>
          <w:color w:val="1A1616"/>
          <w:spacing w:val="-10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établissements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l'enseignement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supérieur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doivent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se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rapprocher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l'établissement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d'enseignement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supérieur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pour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lequel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ils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souhaitent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formuler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des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vœux</w:t>
      </w:r>
      <w:r w:rsidRPr="00523CC0">
        <w:rPr>
          <w:rFonts w:ascii="Arial" w:eastAsia="Arial" w:hAnsi="Arial" w:cs="Arial"/>
          <w:color w:val="383434"/>
          <w:w w:val="105"/>
          <w:sz w:val="18"/>
          <w:szCs w:val="18"/>
          <w:lang w:val="fr-FR"/>
        </w:rPr>
        <w:t>.</w:t>
      </w:r>
    </w:p>
    <w:p w:rsidR="00523CC0" w:rsidRPr="00523CC0" w:rsidRDefault="00523CC0" w:rsidP="00523CC0">
      <w:pPr>
        <w:spacing w:before="115"/>
        <w:ind w:left="284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effet,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aucune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affectation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ne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peut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y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être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prononcée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sans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l'avis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favorable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du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président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ou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directeur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(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art</w:t>
      </w:r>
      <w:r w:rsidRPr="00523CC0">
        <w:rPr>
          <w:rFonts w:ascii="Arial" w:eastAsia="Arial" w:hAnsi="Arial" w:cs="Arial"/>
          <w:color w:val="565452"/>
          <w:sz w:val="18"/>
          <w:szCs w:val="18"/>
          <w:lang w:val="fr-FR"/>
        </w:rPr>
        <w:t>.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713-2,</w:t>
      </w:r>
    </w:p>
    <w:p w:rsidR="00523CC0" w:rsidRDefault="00523CC0" w:rsidP="00523CC0">
      <w:pPr>
        <w:spacing w:before="5"/>
        <w:ind w:left="284"/>
        <w:jc w:val="both"/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</w:pPr>
      <w:r w:rsidRPr="00523CC0">
        <w:rPr>
          <w:rFonts w:ascii="Arial" w:eastAsia="Times New Roman" w:hAnsi="Arial" w:cs="Arial"/>
          <w:color w:val="1A1616"/>
          <w:w w:val="105"/>
          <w:sz w:val="18"/>
          <w:szCs w:val="18"/>
          <w:lang w:val="fr-FR"/>
        </w:rPr>
        <w:t>7°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alinéa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du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code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</w:t>
      </w:r>
      <w:r w:rsidR="009B113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383434"/>
          <w:w w:val="105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éducation).</w:t>
      </w:r>
    </w:p>
    <w:p w:rsidR="00C10D31" w:rsidRPr="00523CC0" w:rsidRDefault="00C10D31" w:rsidP="00523CC0">
      <w:pPr>
        <w:spacing w:before="5"/>
        <w:ind w:left="284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523CC0" w:rsidRDefault="00523CC0" w:rsidP="00523CC0">
      <w:pPr>
        <w:numPr>
          <w:ilvl w:val="0"/>
          <w:numId w:val="4"/>
        </w:numPr>
        <w:tabs>
          <w:tab w:val="left" w:pos="1089"/>
        </w:tabs>
        <w:spacing w:before="125"/>
        <w:ind w:left="284" w:hanging="284"/>
        <w:jc w:val="both"/>
        <w:rPr>
          <w:rFonts w:ascii="Arial" w:eastAsia="Arial" w:hAnsi="Arial" w:cs="Arial"/>
          <w:b/>
          <w:sz w:val="18"/>
          <w:szCs w:val="18"/>
          <w:lang w:val="fr-FR"/>
        </w:rPr>
      </w:pP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Les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postes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profilés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(PPr)</w:t>
      </w:r>
    </w:p>
    <w:p w:rsidR="00523CC0" w:rsidRPr="00523CC0" w:rsidRDefault="00523CC0" w:rsidP="00523CC0">
      <w:pPr>
        <w:spacing w:before="125" w:line="251" w:lineRule="auto"/>
        <w:ind w:left="284" w:right="111" w:firstLine="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Il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s'agit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postes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spécifiques,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responsabilité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particulière,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qui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sont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attribués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après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entretien,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sélection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classement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du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chef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service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concerné.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Ils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sont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justifiés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par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emploi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ou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lieu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d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affectation</w:t>
      </w:r>
      <w:r w:rsidR="009B113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particuliers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par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nécessité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d'une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forte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adéquation</w:t>
      </w:r>
      <w:r w:rsidR="009B113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poste/personne</w:t>
      </w:r>
      <w:r w:rsidRPr="00523CC0">
        <w:rPr>
          <w:rFonts w:ascii="Arial" w:eastAsia="Arial" w:hAnsi="Arial" w:cs="Arial"/>
          <w:color w:val="565452"/>
          <w:sz w:val="18"/>
          <w:szCs w:val="18"/>
          <w:lang w:val="fr-FR"/>
        </w:rPr>
        <w:t>.</w:t>
      </w:r>
    </w:p>
    <w:p w:rsidR="00523CC0" w:rsidRPr="00523CC0" w:rsidRDefault="00523CC0" w:rsidP="00523CC0">
      <w:pPr>
        <w:numPr>
          <w:ilvl w:val="1"/>
          <w:numId w:val="4"/>
        </w:numPr>
        <w:tabs>
          <w:tab w:val="left" w:pos="1372"/>
        </w:tabs>
        <w:spacing w:before="96" w:line="248" w:lineRule="auto"/>
        <w:ind w:left="1418" w:right="405" w:hanging="425"/>
        <w:rPr>
          <w:rFonts w:ascii="Arial" w:eastAsia="Arial" w:hAnsi="Arial" w:cs="Arial"/>
          <w:b/>
          <w:sz w:val="18"/>
          <w:szCs w:val="18"/>
          <w:lang w:val="fr-FR"/>
        </w:rPr>
      </w:pP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PPr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déclarés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dans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l'enseignement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supérieur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(ensemble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des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postes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vacants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à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b/>
          <w:color w:val="1A1616"/>
          <w:spacing w:val="12"/>
          <w:w w:val="110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'ouverture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de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la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campagne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de</w:t>
      </w:r>
      <w:r w:rsidR="009B113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mutation)</w:t>
      </w:r>
    </w:p>
    <w:p w:rsidR="00523CC0" w:rsidRPr="00523CC0" w:rsidRDefault="00523CC0" w:rsidP="00523CC0">
      <w:pPr>
        <w:spacing w:before="103" w:line="244" w:lineRule="auto"/>
        <w:ind w:left="426" w:right="104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personnels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intéressés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sont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invités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prendre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contact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sans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attendre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avec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autorités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compétentes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vue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d</w:t>
      </w:r>
      <w:r w:rsidRPr="00523CC0">
        <w:rPr>
          <w:rFonts w:ascii="Arial" w:eastAsia="Arial" w:hAnsi="Arial" w:cs="Arial"/>
          <w:color w:val="383434"/>
          <w:spacing w:val="1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un</w:t>
      </w:r>
      <w:r w:rsidR="00E57501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entretien</w:t>
      </w:r>
      <w:r w:rsidRPr="00523CC0">
        <w:rPr>
          <w:rFonts w:ascii="Arial" w:eastAsia="Arial" w:hAnsi="Arial" w:cs="Arial"/>
          <w:color w:val="383434"/>
          <w:spacing w:val="1"/>
          <w:sz w:val="18"/>
          <w:szCs w:val="18"/>
          <w:lang w:val="fr-FR"/>
        </w:rPr>
        <w:t>.</w:t>
      </w:r>
      <w:r w:rsidR="00E57501">
        <w:rPr>
          <w:rFonts w:ascii="Arial" w:eastAsia="Arial" w:hAnsi="Arial" w:cs="Arial"/>
          <w:color w:val="383434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Cette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démarche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ne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dispense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postuler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serveur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dans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délais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impartis</w:t>
      </w:r>
      <w:r w:rsidRPr="00523CC0">
        <w:rPr>
          <w:rFonts w:ascii="Arial" w:eastAsia="Arial" w:hAnsi="Arial" w:cs="Arial"/>
          <w:color w:val="383434"/>
          <w:spacing w:val="1"/>
          <w:sz w:val="18"/>
          <w:szCs w:val="18"/>
          <w:lang w:val="fr-FR"/>
        </w:rPr>
        <w:t>.</w:t>
      </w:r>
      <w:r w:rsidR="00E57501">
        <w:rPr>
          <w:rFonts w:ascii="Arial" w:eastAsia="Arial" w:hAnsi="Arial" w:cs="Arial"/>
          <w:color w:val="383434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Ils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sont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invités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remplir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l'annexe</w:t>
      </w:r>
      <w:r w:rsidR="00617719">
        <w:rPr>
          <w:rFonts w:ascii="Arial" w:eastAsia="Arial" w:hAnsi="Arial" w:cs="Arial"/>
          <w:color w:val="1A1616"/>
          <w:spacing w:val="8"/>
          <w:sz w:val="18"/>
          <w:szCs w:val="18"/>
          <w:lang w:val="fr-FR"/>
        </w:rPr>
        <w:t>8</w:t>
      </w:r>
      <w:r w:rsidR="00E57501">
        <w:rPr>
          <w:rFonts w:ascii="Arial" w:eastAsia="Arial" w:hAnsi="Arial" w:cs="Arial"/>
          <w:color w:val="1A1616"/>
          <w:spacing w:val="8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565452"/>
          <w:sz w:val="18"/>
          <w:szCs w:val="18"/>
          <w:lang w:val="fr-FR"/>
        </w:rPr>
        <w:t>:</w:t>
      </w:r>
      <w:r w:rsidR="00E57501">
        <w:rPr>
          <w:rFonts w:ascii="Arial" w:eastAsia="Arial" w:hAnsi="Arial" w:cs="Arial"/>
          <w:color w:val="565452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exemplaire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,</w:t>
      </w:r>
      <w:r w:rsidR="00E57501">
        <w:rPr>
          <w:rFonts w:ascii="Arial" w:eastAsia="Arial" w:hAnsi="Arial" w:cs="Arial"/>
          <w:color w:val="383434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accompagné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>d</w:t>
      </w:r>
      <w:r w:rsidRPr="00523CC0">
        <w:rPr>
          <w:rFonts w:ascii="Arial" w:eastAsia="Arial" w:hAnsi="Arial" w:cs="Arial"/>
          <w:color w:val="383434"/>
          <w:spacing w:val="-1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>un</w:t>
      </w:r>
      <w:r w:rsidR="00E57501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curriculum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vitae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sera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transmis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directement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établissement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d'enseignement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supérieur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sollicité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second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exemplaire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sera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retourné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rectorat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avec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confirmation de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mutation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.</w:t>
      </w:r>
    </w:p>
    <w:p w:rsidR="00523CC0" w:rsidRPr="00523CC0" w:rsidRDefault="00523CC0" w:rsidP="00523CC0">
      <w:pPr>
        <w:pStyle w:val="Paragraphedeliste"/>
        <w:numPr>
          <w:ilvl w:val="1"/>
          <w:numId w:val="4"/>
        </w:numPr>
        <w:tabs>
          <w:tab w:val="left" w:pos="1372"/>
        </w:tabs>
        <w:spacing w:before="125"/>
        <w:rPr>
          <w:rFonts w:ascii="Arial" w:eastAsia="Arial" w:hAnsi="Arial" w:cs="Arial"/>
          <w:b/>
          <w:sz w:val="18"/>
          <w:szCs w:val="18"/>
          <w:lang w:val="fr-FR"/>
        </w:rPr>
      </w:pP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PPr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déclarés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dans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l'enseignement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scolaire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du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b/>
          <w:color w:val="1A1616"/>
          <w:spacing w:val="-5"/>
          <w:w w:val="110"/>
          <w:sz w:val="18"/>
          <w:szCs w:val="18"/>
          <w:lang w:val="fr-FR"/>
        </w:rPr>
        <w:t>2</w:t>
      </w:r>
      <w:r w:rsidRPr="00523CC0">
        <w:rPr>
          <w:rFonts w:ascii="Arial" w:eastAsia="Arial" w:hAnsi="Arial" w:cs="Arial"/>
          <w:b/>
          <w:color w:val="1A1616"/>
          <w:spacing w:val="-5"/>
          <w:w w:val="110"/>
          <w:sz w:val="18"/>
          <w:szCs w:val="18"/>
          <w:vertAlign w:val="superscript"/>
          <w:lang w:val="fr-FR"/>
        </w:rPr>
        <w:t>nd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degré</w:t>
      </w:r>
    </w:p>
    <w:p w:rsidR="00523CC0" w:rsidRPr="00523CC0" w:rsidRDefault="00523CC0" w:rsidP="00523CC0">
      <w:pPr>
        <w:spacing w:before="110"/>
        <w:ind w:left="426" w:right="9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personnels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intéressés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sont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invités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s'adresser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sans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attendre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aux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"personnes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contacter"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déclarées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site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AMIA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dans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descriptif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du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poste,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vue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d'un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entretien</w:t>
      </w:r>
      <w:r w:rsidRPr="00523CC0">
        <w:rPr>
          <w:rFonts w:ascii="Arial" w:eastAsia="Arial" w:hAnsi="Arial" w:cs="Arial"/>
          <w:color w:val="565452"/>
          <w:spacing w:val="1"/>
          <w:sz w:val="18"/>
          <w:szCs w:val="18"/>
          <w:lang w:val="fr-FR"/>
        </w:rPr>
        <w:t>.</w:t>
      </w:r>
      <w:r w:rsidR="00E57501">
        <w:rPr>
          <w:rFonts w:ascii="Arial" w:eastAsia="Arial" w:hAnsi="Arial" w:cs="Arial"/>
          <w:color w:val="565452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Cette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démarche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ne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>d</w:t>
      </w:r>
      <w:r w:rsidRPr="00523CC0">
        <w:rPr>
          <w:rFonts w:ascii="Arial" w:eastAsia="Arial" w:hAnsi="Arial" w:cs="Arial"/>
          <w:color w:val="383434"/>
          <w:spacing w:val="-1"/>
          <w:sz w:val="18"/>
          <w:szCs w:val="18"/>
          <w:lang w:val="fr-FR"/>
        </w:rPr>
        <w:t>i</w:t>
      </w:r>
      <w:r w:rsidRPr="00523CC0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>spense</w:t>
      </w:r>
      <w:r w:rsidR="00E57501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postuler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serveur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dans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délais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imparti</w:t>
      </w:r>
      <w:r w:rsidRPr="00523CC0">
        <w:rPr>
          <w:rFonts w:ascii="Arial" w:eastAsia="Arial" w:hAnsi="Arial" w:cs="Arial"/>
          <w:color w:val="1A1616"/>
          <w:spacing w:val="10"/>
          <w:sz w:val="18"/>
          <w:szCs w:val="18"/>
          <w:lang w:val="fr-FR"/>
        </w:rPr>
        <w:t>s</w:t>
      </w:r>
      <w:r w:rsidRPr="00523CC0">
        <w:rPr>
          <w:rFonts w:ascii="Arial" w:eastAsia="Arial" w:hAnsi="Arial" w:cs="Arial"/>
          <w:color w:val="565452"/>
          <w:sz w:val="18"/>
          <w:szCs w:val="18"/>
          <w:lang w:val="fr-FR"/>
        </w:rPr>
        <w:t>.</w:t>
      </w:r>
      <w:r w:rsidR="00E57501">
        <w:rPr>
          <w:rFonts w:ascii="Arial" w:eastAsia="Arial" w:hAnsi="Arial" w:cs="Arial"/>
          <w:color w:val="565452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Ils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sont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inv</w:t>
      </w:r>
      <w:r w:rsidRPr="00523CC0">
        <w:rPr>
          <w:rFonts w:ascii="Arial" w:eastAsia="Arial" w:hAnsi="Arial" w:cs="Arial"/>
          <w:color w:val="383434"/>
          <w:spacing w:val="-19"/>
          <w:sz w:val="18"/>
          <w:szCs w:val="18"/>
          <w:lang w:val="fr-FR"/>
        </w:rPr>
        <w:t>i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tés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remplir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-9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383434"/>
          <w:spacing w:val="1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annexe</w:t>
      </w:r>
      <w:r w:rsidR="00617719">
        <w:rPr>
          <w:rFonts w:ascii="Arial" w:eastAsia="Arial" w:hAnsi="Arial" w:cs="Arial"/>
          <w:color w:val="1A1616"/>
          <w:spacing w:val="18"/>
          <w:sz w:val="18"/>
          <w:szCs w:val="18"/>
          <w:lang w:val="fr-FR"/>
        </w:rPr>
        <w:t>7</w:t>
      </w:r>
      <w:r w:rsidR="00E57501">
        <w:rPr>
          <w:rFonts w:ascii="Arial" w:eastAsia="Arial" w:hAnsi="Arial" w:cs="Arial"/>
          <w:color w:val="1A1616"/>
          <w:spacing w:val="18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retourner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rectorat,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accompagnée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d'un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curriculum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vitae,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avec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confirmation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mutation</w:t>
      </w:r>
      <w:r w:rsidRPr="00523CC0">
        <w:rPr>
          <w:rFonts w:ascii="Arial" w:eastAsia="Arial" w:hAnsi="Arial" w:cs="Arial"/>
          <w:color w:val="565452"/>
          <w:spacing w:val="1"/>
          <w:sz w:val="18"/>
          <w:szCs w:val="18"/>
          <w:lang w:val="fr-FR"/>
        </w:rPr>
        <w:t>.</w:t>
      </w:r>
    </w:p>
    <w:p w:rsidR="00523CC0" w:rsidRPr="00523CC0" w:rsidRDefault="00523CC0" w:rsidP="00523CC0">
      <w:pPr>
        <w:spacing w:before="128" w:line="250" w:lineRule="auto"/>
        <w:ind w:left="426" w:right="120"/>
        <w:jc w:val="both"/>
        <w:rPr>
          <w:rFonts w:ascii="Arial" w:eastAsia="Arial" w:hAnsi="Arial" w:cs="Arial"/>
          <w:b/>
          <w:sz w:val="18"/>
          <w:szCs w:val="18"/>
          <w:lang w:val="fr-FR"/>
        </w:rPr>
      </w:pP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Tout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vœu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exprimé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sur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un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PPr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sera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considéré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comme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spacing w:val="-1"/>
          <w:w w:val="110"/>
          <w:sz w:val="18"/>
          <w:szCs w:val="18"/>
          <w:lang w:val="fr-FR"/>
        </w:rPr>
        <w:t>prévalant</w:t>
      </w:r>
      <w:r w:rsidR="00E57501">
        <w:rPr>
          <w:rFonts w:ascii="Arial" w:eastAsia="Arial" w:hAnsi="Arial" w:cs="Arial"/>
          <w:b/>
          <w:color w:val="1A1616"/>
          <w:spacing w:val="-1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sur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tout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autre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type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de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vœu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et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sera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donc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traité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en</w:t>
      </w:r>
      <w:r w:rsidR="00E5750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vœu</w:t>
      </w:r>
      <w:r w:rsidRPr="00523CC0">
        <w:rPr>
          <w:rFonts w:ascii="Arial" w:eastAsia="Arial" w:hAnsi="Arial" w:cs="Arial"/>
          <w:b/>
          <w:color w:val="1A1616"/>
          <w:spacing w:val="-11"/>
          <w:w w:val="110"/>
          <w:sz w:val="18"/>
          <w:szCs w:val="18"/>
          <w:lang w:val="fr-FR"/>
        </w:rPr>
        <w:t>1</w:t>
      </w:r>
      <w:r w:rsidRPr="00523CC0">
        <w:rPr>
          <w:rFonts w:ascii="Arial" w:eastAsia="Arial" w:hAnsi="Arial" w:cs="Arial"/>
          <w:b/>
          <w:color w:val="1A1616"/>
          <w:spacing w:val="-14"/>
          <w:w w:val="110"/>
          <w:sz w:val="18"/>
          <w:szCs w:val="18"/>
          <w:lang w:val="fr-FR"/>
        </w:rPr>
        <w:t>.</w:t>
      </w:r>
    </w:p>
    <w:p w:rsidR="00523CC0" w:rsidRPr="00523CC0" w:rsidRDefault="00523CC0" w:rsidP="00523CC0">
      <w:pPr>
        <w:spacing w:before="125" w:line="250" w:lineRule="auto"/>
        <w:ind w:left="426" w:right="11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Si</w:t>
      </w:r>
      <w:r w:rsidR="00E57501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 agent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émet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vœux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plusieurs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PPr et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est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classé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6"/>
          <w:sz w:val="18"/>
          <w:szCs w:val="18"/>
          <w:lang w:val="fr-FR"/>
        </w:rPr>
        <w:t>n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°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1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plusieurs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d'entre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eu</w:t>
      </w:r>
      <w:r w:rsidRPr="00523CC0">
        <w:rPr>
          <w:rFonts w:ascii="Arial" w:eastAsia="Arial" w:hAnsi="Arial" w:cs="Arial"/>
          <w:color w:val="1A1616"/>
          <w:spacing w:val="20"/>
          <w:sz w:val="18"/>
          <w:szCs w:val="18"/>
          <w:lang w:val="fr-FR"/>
        </w:rPr>
        <w:t>x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,</w:t>
      </w:r>
      <w:r w:rsidR="008358C8">
        <w:rPr>
          <w:rFonts w:ascii="Arial" w:eastAsia="Arial" w:hAnsi="Arial" w:cs="Arial"/>
          <w:color w:val="383434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il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muté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fonction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ordre</w:t>
      </w:r>
      <w:r w:rsidR="008358C8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PPr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qu'il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aura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fait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figurer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confirmation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d'inscription.</w:t>
      </w:r>
    </w:p>
    <w:p w:rsidR="00523CC0" w:rsidRPr="00523CC0" w:rsidRDefault="00523CC0" w:rsidP="00523CC0">
      <w:pPr>
        <w:numPr>
          <w:ilvl w:val="1"/>
          <w:numId w:val="4"/>
        </w:numPr>
        <w:tabs>
          <w:tab w:val="left" w:pos="1377"/>
        </w:tabs>
        <w:spacing w:before="120"/>
        <w:ind w:left="426" w:firstLine="567"/>
        <w:rPr>
          <w:rFonts w:ascii="Arial" w:eastAsia="Arial" w:hAnsi="Arial" w:cs="Arial"/>
          <w:b/>
          <w:sz w:val="18"/>
          <w:szCs w:val="18"/>
          <w:lang w:val="fr-FR"/>
        </w:rPr>
      </w:pP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Modalités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élection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candidats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sur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postes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profilés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(PPr)</w:t>
      </w:r>
    </w:p>
    <w:p w:rsidR="00523CC0" w:rsidRDefault="00523CC0" w:rsidP="00523CC0">
      <w:pPr>
        <w:spacing w:before="133" w:line="245" w:lineRule="auto"/>
        <w:ind w:left="426" w:right="100"/>
        <w:jc w:val="both"/>
        <w:rPr>
          <w:rFonts w:ascii="Arial" w:eastAsia="Arial" w:hAnsi="Arial" w:cs="Arial"/>
          <w:color w:val="1A1616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Afin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permettre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l'articulation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plus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efficace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entre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recrutements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profilés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reste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du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mouvement,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chefs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établissements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ou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services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dans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lesquels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auront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été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profilés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retourneront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à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la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DPAE2,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au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plus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tard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pacing w:val="-9"/>
          <w:sz w:val="18"/>
          <w:szCs w:val="18"/>
          <w:lang w:val="fr-FR"/>
        </w:rPr>
        <w:t>l</w:t>
      </w:r>
      <w:r w:rsidRPr="006A759F">
        <w:rPr>
          <w:rFonts w:ascii="Arial" w:eastAsia="Arial" w:hAnsi="Arial" w:cs="Arial"/>
          <w:b/>
          <w:color w:val="1A1616"/>
          <w:spacing w:val="-14"/>
          <w:sz w:val="18"/>
          <w:szCs w:val="18"/>
          <w:lang w:val="fr-FR"/>
        </w:rPr>
        <w:t>e</w:t>
      </w:r>
      <w:r w:rsidR="008358C8">
        <w:rPr>
          <w:rFonts w:ascii="Arial" w:eastAsia="Arial" w:hAnsi="Arial" w:cs="Arial"/>
          <w:b/>
          <w:color w:val="1A1616"/>
          <w:spacing w:val="-14"/>
          <w:sz w:val="18"/>
          <w:szCs w:val="18"/>
          <w:lang w:val="fr-FR"/>
        </w:rPr>
        <w:t xml:space="preserve"> </w:t>
      </w:r>
      <w:r w:rsidR="006A759F"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2</w:t>
      </w:r>
      <w:r w:rsidR="00617719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3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mai</w:t>
      </w:r>
      <w:r w:rsidR="008358C8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202</w:t>
      </w:r>
      <w:r w:rsidR="00617719">
        <w:rPr>
          <w:rFonts w:ascii="Arial" w:eastAsia="Arial" w:hAnsi="Arial" w:cs="Arial"/>
          <w:b/>
          <w:color w:val="1A1616"/>
          <w:sz w:val="18"/>
          <w:szCs w:val="18"/>
          <w:lang w:val="fr-FR"/>
        </w:rPr>
        <w:t>5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,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annexes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7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ou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8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(selon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leur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situation)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différents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agents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candidats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dûment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complétées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signées</w:t>
      </w:r>
      <w:r w:rsidRPr="00523CC0">
        <w:rPr>
          <w:rFonts w:ascii="Arial" w:eastAsia="Arial" w:hAnsi="Arial" w:cs="Arial"/>
          <w:color w:val="383434"/>
          <w:spacing w:val="2"/>
          <w:sz w:val="18"/>
          <w:szCs w:val="18"/>
          <w:lang w:val="fr-FR"/>
        </w:rPr>
        <w:t>,</w:t>
      </w:r>
      <w:r w:rsidR="008358C8">
        <w:rPr>
          <w:rFonts w:ascii="Arial" w:eastAsia="Arial" w:hAnsi="Arial" w:cs="Arial"/>
          <w:color w:val="383434"/>
          <w:spacing w:val="2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faisant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apparaître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leur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classement.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candidats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non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retenus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devront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faire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également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-2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383434"/>
          <w:spacing w:val="-3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-3"/>
          <w:sz w:val="18"/>
          <w:szCs w:val="18"/>
          <w:lang w:val="fr-FR"/>
        </w:rPr>
        <w:t>objet</w:t>
      </w:r>
      <w:r w:rsidR="008358C8">
        <w:rPr>
          <w:rFonts w:ascii="Arial" w:eastAsia="Arial" w:hAnsi="Arial" w:cs="Arial"/>
          <w:color w:val="1A1616"/>
          <w:spacing w:val="-3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d'une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fiche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comportant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mention« </w:t>
      </w:r>
      <w:r w:rsidRPr="00523CC0">
        <w:rPr>
          <w:rFonts w:ascii="Arial" w:eastAsia="Arial" w:hAnsi="Arial" w:cs="Arial"/>
          <w:i/>
          <w:color w:val="1A1616"/>
          <w:sz w:val="18"/>
          <w:szCs w:val="18"/>
          <w:lang w:val="fr-FR"/>
        </w:rPr>
        <w:t>non</w:t>
      </w:r>
      <w:r w:rsidR="008358C8">
        <w:rPr>
          <w:rFonts w:ascii="Arial" w:eastAsia="Arial" w:hAnsi="Arial" w:cs="Arial"/>
          <w:i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i/>
          <w:color w:val="1A1616"/>
          <w:sz w:val="18"/>
          <w:szCs w:val="18"/>
          <w:lang w:val="fr-FR"/>
        </w:rPr>
        <w:t>c</w:t>
      </w:r>
      <w:r w:rsidR="006A759F">
        <w:rPr>
          <w:rFonts w:ascii="Arial" w:eastAsia="Arial" w:hAnsi="Arial" w:cs="Arial"/>
          <w:i/>
          <w:color w:val="1A1616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i/>
          <w:color w:val="1A1616"/>
          <w:sz w:val="18"/>
          <w:szCs w:val="18"/>
          <w:lang w:val="fr-FR"/>
        </w:rPr>
        <w:t>assé(e)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»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383434"/>
          <w:spacing w:val="-1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>indication</w:t>
      </w:r>
      <w:r w:rsidR="008358C8">
        <w:rPr>
          <w:rFonts w:ascii="Arial" w:eastAsia="Arial" w:hAnsi="Arial" w:cs="Arial"/>
          <w:color w:val="1A1616"/>
          <w:spacing w:val="-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d'un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motif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non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classement.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Si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aucun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candidats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PPr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n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est</w:t>
      </w:r>
      <w:r w:rsidR="008358C8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classé</w:t>
      </w:r>
      <w:r w:rsidRPr="00523CC0">
        <w:rPr>
          <w:rFonts w:ascii="Arial" w:eastAsia="Arial" w:hAnsi="Arial" w:cs="Arial"/>
          <w:color w:val="383434"/>
          <w:spacing w:val="2"/>
          <w:sz w:val="18"/>
          <w:szCs w:val="18"/>
          <w:lang w:val="fr-FR"/>
        </w:rPr>
        <w:t>,</w:t>
      </w:r>
      <w:r w:rsidR="008358C8">
        <w:rPr>
          <w:rFonts w:ascii="Arial" w:eastAsia="Arial" w:hAnsi="Arial" w:cs="Arial"/>
          <w:color w:val="383434"/>
          <w:spacing w:val="2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recrutement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déclaré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infructueux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mouvement.</w:t>
      </w:r>
    </w:p>
    <w:p w:rsidR="00C10D31" w:rsidRPr="00523CC0" w:rsidRDefault="00C10D31" w:rsidP="00523CC0">
      <w:pPr>
        <w:spacing w:before="133" w:line="245" w:lineRule="auto"/>
        <w:ind w:left="426" w:right="10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523CC0" w:rsidRDefault="00523CC0" w:rsidP="00523CC0">
      <w:pPr>
        <w:numPr>
          <w:ilvl w:val="0"/>
          <w:numId w:val="4"/>
        </w:numPr>
        <w:tabs>
          <w:tab w:val="left" w:pos="989"/>
        </w:tabs>
        <w:spacing w:before="118"/>
        <w:ind w:left="284" w:hanging="249"/>
        <w:jc w:val="both"/>
        <w:rPr>
          <w:rFonts w:ascii="Arial" w:eastAsia="Arial" w:hAnsi="Arial" w:cs="Arial"/>
          <w:b/>
          <w:sz w:val="18"/>
          <w:szCs w:val="18"/>
          <w:lang w:val="fr-FR"/>
        </w:rPr>
      </w:pP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Dispositions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particulières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aux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AAE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et</w:t>
      </w:r>
      <w:r w:rsidR="008358C8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SAENES</w:t>
      </w:r>
    </w:p>
    <w:p w:rsidR="00523CC0" w:rsidRPr="00523CC0" w:rsidRDefault="00523CC0" w:rsidP="006A759F">
      <w:pPr>
        <w:spacing w:before="133" w:line="250" w:lineRule="auto"/>
        <w:ind w:left="426" w:right="109" w:firstLine="4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Pour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chaque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vœu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exprimé,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l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>agent</w:t>
      </w:r>
      <w:r w:rsidR="008358C8">
        <w:rPr>
          <w:rFonts w:ascii="Arial" w:eastAsia="Arial" w:hAnsi="Arial" w:cs="Arial"/>
          <w:color w:val="1A1616"/>
          <w:spacing w:val="1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devra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indiquer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nature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fonctions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envisagées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s'il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souhaite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bénéficier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d'un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logement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fonction</w:t>
      </w:r>
      <w:r w:rsidRPr="00523CC0">
        <w:rPr>
          <w:rFonts w:ascii="Arial" w:eastAsia="Arial" w:hAnsi="Arial" w:cs="Arial"/>
          <w:color w:val="383434"/>
          <w:sz w:val="18"/>
          <w:szCs w:val="18"/>
          <w:lang w:val="fr-FR"/>
        </w:rPr>
        <w:t>.</w:t>
      </w:r>
      <w:r w:rsidR="008358C8">
        <w:rPr>
          <w:rFonts w:ascii="Arial" w:eastAsia="Arial" w:hAnsi="Arial" w:cs="Arial"/>
          <w:color w:val="383434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cet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égard,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spécialités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sont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codifiées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comme</w:t>
      </w:r>
      <w:r w:rsidR="008358C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suit:</w:t>
      </w:r>
    </w:p>
    <w:p w:rsidR="00523CC0" w:rsidRPr="00523CC0" w:rsidRDefault="00523CC0" w:rsidP="006A759F">
      <w:pPr>
        <w:spacing w:before="4"/>
        <w:ind w:left="426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523CC0" w:rsidRDefault="00523CC0" w:rsidP="006A759F">
      <w:pPr>
        <w:spacing w:line="20" w:lineRule="atLeast"/>
        <w:ind w:left="426"/>
        <w:rPr>
          <w:rFonts w:ascii="Arial" w:eastAsia="Arial" w:hAnsi="Arial" w:cs="Arial"/>
          <w:sz w:val="18"/>
          <w:szCs w:val="18"/>
          <w:lang w:val="fr-FR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7"/>
        <w:gridCol w:w="5196"/>
        <w:gridCol w:w="1682"/>
      </w:tblGrid>
      <w:tr w:rsidR="00523CC0" w:rsidRPr="00523CC0" w:rsidTr="006A759F">
        <w:trPr>
          <w:trHeight w:hRule="exact" w:val="257"/>
        </w:trPr>
        <w:tc>
          <w:tcPr>
            <w:tcW w:w="2257" w:type="dxa"/>
          </w:tcPr>
          <w:p w:rsidR="00523CC0" w:rsidRPr="00523CC0" w:rsidRDefault="00523CC0" w:rsidP="006A759F">
            <w:pPr>
              <w:spacing w:before="35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bookmarkStart w:id="0" w:name="_Hlk127969759"/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AAE</w:t>
            </w:r>
            <w:r w:rsidRPr="00523CC0">
              <w:rPr>
                <w:rFonts w:ascii="Arial" w:hAnsi="Arial" w:cs="Arial"/>
                <w:color w:val="1A1616"/>
                <w:w w:val="120"/>
                <w:sz w:val="18"/>
                <w:szCs w:val="18"/>
                <w:lang w:val="fr-FR"/>
              </w:rPr>
              <w:t>-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SAENES</w:t>
            </w:r>
          </w:p>
        </w:tc>
        <w:tc>
          <w:tcPr>
            <w:tcW w:w="5196" w:type="dxa"/>
          </w:tcPr>
          <w:p w:rsidR="00523CC0" w:rsidRPr="00523CC0" w:rsidRDefault="00523CC0" w:rsidP="006A759F">
            <w:pPr>
              <w:spacing w:before="35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Non</w:t>
            </w:r>
            <w:r w:rsidR="008358C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Gestionnaire</w:t>
            </w:r>
          </w:p>
        </w:tc>
        <w:tc>
          <w:tcPr>
            <w:tcW w:w="1682" w:type="dxa"/>
          </w:tcPr>
          <w:p w:rsidR="00523CC0" w:rsidRPr="00523CC0" w:rsidRDefault="006A759F" w:rsidP="006A759F">
            <w:pPr>
              <w:spacing w:before="18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9104</w:t>
            </w:r>
          </w:p>
        </w:tc>
      </w:tr>
      <w:tr w:rsidR="00523CC0" w:rsidRPr="00523CC0" w:rsidTr="006A759F">
        <w:trPr>
          <w:trHeight w:hRule="exact" w:val="249"/>
        </w:trPr>
        <w:tc>
          <w:tcPr>
            <w:tcW w:w="2257" w:type="dxa"/>
          </w:tcPr>
          <w:p w:rsidR="00523CC0" w:rsidRPr="00523CC0" w:rsidRDefault="00523CC0" w:rsidP="006A759F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AAE</w:t>
            </w:r>
            <w:r w:rsidRPr="00523CC0">
              <w:rPr>
                <w:rFonts w:ascii="Arial" w:hAnsi="Arial" w:cs="Arial"/>
                <w:color w:val="1A1616"/>
                <w:w w:val="120"/>
                <w:sz w:val="18"/>
                <w:szCs w:val="18"/>
                <w:lang w:val="fr-FR"/>
              </w:rPr>
              <w:t>-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SAENES</w:t>
            </w:r>
          </w:p>
        </w:tc>
        <w:tc>
          <w:tcPr>
            <w:tcW w:w="5196" w:type="dxa"/>
          </w:tcPr>
          <w:p w:rsidR="00523CC0" w:rsidRPr="00523CC0" w:rsidRDefault="00523CC0" w:rsidP="006A759F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Fonction</w:t>
            </w:r>
            <w:r w:rsidR="008358C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Administrative</w:t>
            </w:r>
          </w:p>
        </w:tc>
        <w:tc>
          <w:tcPr>
            <w:tcW w:w="1682" w:type="dxa"/>
          </w:tcPr>
          <w:p w:rsidR="00523CC0" w:rsidRPr="00523CC0" w:rsidRDefault="006A759F" w:rsidP="006A759F">
            <w:pPr>
              <w:spacing w:before="6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9101</w:t>
            </w:r>
          </w:p>
        </w:tc>
      </w:tr>
      <w:tr w:rsidR="00523CC0" w:rsidRPr="00523CC0" w:rsidTr="006A759F">
        <w:trPr>
          <w:trHeight w:hRule="exact" w:val="249"/>
        </w:trPr>
        <w:tc>
          <w:tcPr>
            <w:tcW w:w="2257" w:type="dxa"/>
          </w:tcPr>
          <w:p w:rsidR="00523CC0" w:rsidRPr="00523CC0" w:rsidRDefault="00523CC0" w:rsidP="006A759F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AAE-SAENES</w:t>
            </w:r>
          </w:p>
        </w:tc>
        <w:tc>
          <w:tcPr>
            <w:tcW w:w="5196" w:type="dxa"/>
          </w:tcPr>
          <w:p w:rsidR="00523CC0" w:rsidRPr="00523CC0" w:rsidRDefault="00523CC0" w:rsidP="006A759F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>Gestion</w:t>
            </w:r>
            <w:r w:rsidR="008358C8"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>Matérielle</w:t>
            </w:r>
          </w:p>
        </w:tc>
        <w:tc>
          <w:tcPr>
            <w:tcW w:w="1682" w:type="dxa"/>
          </w:tcPr>
          <w:p w:rsidR="00523CC0" w:rsidRPr="00523CC0" w:rsidRDefault="006A759F" w:rsidP="006A759F">
            <w:pPr>
              <w:spacing w:before="8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9102</w:t>
            </w:r>
          </w:p>
        </w:tc>
      </w:tr>
      <w:tr w:rsidR="00523CC0" w:rsidRPr="00523CC0" w:rsidTr="006A759F">
        <w:trPr>
          <w:trHeight w:hRule="exact" w:val="249"/>
        </w:trPr>
        <w:tc>
          <w:tcPr>
            <w:tcW w:w="2257" w:type="dxa"/>
          </w:tcPr>
          <w:p w:rsidR="00523CC0" w:rsidRPr="00523CC0" w:rsidRDefault="00523CC0" w:rsidP="006A759F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AAE</w:t>
            </w:r>
            <w:r w:rsidRPr="00523CC0">
              <w:rPr>
                <w:rFonts w:ascii="Arial" w:hAnsi="Arial" w:cs="Arial"/>
                <w:color w:val="1A1616"/>
                <w:w w:val="125"/>
                <w:sz w:val="18"/>
                <w:szCs w:val="18"/>
                <w:lang w:val="fr-FR"/>
              </w:rPr>
              <w:t>-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SAENES</w:t>
            </w:r>
          </w:p>
        </w:tc>
        <w:tc>
          <w:tcPr>
            <w:tcW w:w="5196" w:type="dxa"/>
          </w:tcPr>
          <w:p w:rsidR="00523CC0" w:rsidRPr="00523CC0" w:rsidRDefault="00523CC0" w:rsidP="006A759F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Toutes</w:t>
            </w:r>
            <w:r w:rsidR="008358C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spécialités</w:t>
            </w:r>
          </w:p>
        </w:tc>
        <w:tc>
          <w:tcPr>
            <w:tcW w:w="1682" w:type="dxa"/>
          </w:tcPr>
          <w:p w:rsidR="00523CC0" w:rsidRPr="00523CC0" w:rsidRDefault="006A759F" w:rsidP="006A759F">
            <w:pPr>
              <w:spacing w:before="13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9**</w:t>
            </w:r>
            <w:r w:rsidR="00523CC0" w:rsidRPr="00523CC0">
              <w:rPr>
                <w:rFonts w:ascii="Arial" w:hAnsi="Arial" w:cs="Arial"/>
                <w:color w:val="383434"/>
                <w:w w:val="115"/>
                <w:sz w:val="18"/>
                <w:szCs w:val="18"/>
                <w:lang w:val="fr-FR"/>
              </w:rPr>
              <w:t>*</w:t>
            </w:r>
          </w:p>
        </w:tc>
      </w:tr>
      <w:tr w:rsidR="00523CC0" w:rsidRPr="00523CC0" w:rsidTr="006A759F">
        <w:trPr>
          <w:trHeight w:hRule="exact" w:val="254"/>
        </w:trPr>
        <w:tc>
          <w:tcPr>
            <w:tcW w:w="2257" w:type="dxa"/>
          </w:tcPr>
          <w:p w:rsidR="00523CC0" w:rsidRPr="00523CC0" w:rsidRDefault="00523CC0" w:rsidP="006A759F">
            <w:pPr>
              <w:spacing w:before="15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bookmarkStart w:id="1" w:name="_Hlk127969518"/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AAE</w:t>
            </w:r>
          </w:p>
        </w:tc>
        <w:tc>
          <w:tcPr>
            <w:tcW w:w="5196" w:type="dxa"/>
          </w:tcPr>
          <w:p w:rsidR="00523CC0" w:rsidRPr="00523CC0" w:rsidRDefault="00523CC0" w:rsidP="006A759F">
            <w:pPr>
              <w:spacing w:before="15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Gestion</w:t>
            </w:r>
            <w:r w:rsidR="008358C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Comptable</w:t>
            </w:r>
          </w:p>
        </w:tc>
        <w:tc>
          <w:tcPr>
            <w:tcW w:w="1682" w:type="dxa"/>
          </w:tcPr>
          <w:p w:rsidR="00523CC0" w:rsidRPr="00523CC0" w:rsidRDefault="006A759F" w:rsidP="006A759F">
            <w:pPr>
              <w:spacing w:before="6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9103</w:t>
            </w:r>
          </w:p>
        </w:tc>
      </w:tr>
    </w:tbl>
    <w:bookmarkEnd w:id="0"/>
    <w:bookmarkEnd w:id="1"/>
    <w:p w:rsidR="00523CC0" w:rsidRPr="00523CC0" w:rsidRDefault="00523CC0" w:rsidP="006A759F">
      <w:pPr>
        <w:spacing w:before="114" w:line="244" w:lineRule="auto"/>
        <w:ind w:left="426" w:right="98" w:firstLine="4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En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cas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nomination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en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tant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qu'adjoint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gestionnaire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(gestion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matérielle)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l'obligation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loger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dans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l'établissement</w:t>
      </w:r>
      <w:r w:rsidR="008358C8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s'applique</w:t>
      </w:r>
      <w:r w:rsidRPr="00523CC0">
        <w:rPr>
          <w:rFonts w:ascii="Arial" w:eastAsia="Arial" w:hAnsi="Arial" w:cs="Arial"/>
          <w:color w:val="565452"/>
          <w:w w:val="105"/>
          <w:sz w:val="18"/>
          <w:szCs w:val="18"/>
          <w:lang w:val="fr-FR"/>
        </w:rPr>
        <w:t>.</w:t>
      </w:r>
      <w:r w:rsidR="008358C8">
        <w:rPr>
          <w:rFonts w:ascii="Arial" w:eastAsia="Arial" w:hAnsi="Arial" w:cs="Arial"/>
          <w:color w:val="565452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Les demandes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dérogation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doivent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être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exceptionnelles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et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ne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seront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accordées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qu'en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cas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situation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dûment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justifiée,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et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pour</w:t>
      </w:r>
      <w:r w:rsidR="008358C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l'année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scolaire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seulement.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Elles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sont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ensuite à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renouveler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tous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les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lastRenderedPageBreak/>
        <w:t>ans.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</w:p>
    <w:p w:rsidR="00523CC0" w:rsidRDefault="00523CC0" w:rsidP="006A759F">
      <w:pPr>
        <w:spacing w:line="244" w:lineRule="auto"/>
        <w:ind w:left="426"/>
        <w:jc w:val="both"/>
        <w:rPr>
          <w:rFonts w:ascii="Arial" w:hAnsi="Arial" w:cs="Arial"/>
          <w:sz w:val="18"/>
          <w:szCs w:val="18"/>
          <w:lang w:val="fr-FR"/>
        </w:rPr>
      </w:pPr>
    </w:p>
    <w:p w:rsidR="00C10D31" w:rsidRDefault="00C10D31" w:rsidP="006A759F">
      <w:pPr>
        <w:spacing w:line="244" w:lineRule="auto"/>
        <w:ind w:left="426"/>
        <w:jc w:val="both"/>
        <w:rPr>
          <w:rFonts w:ascii="Arial" w:hAnsi="Arial" w:cs="Arial"/>
          <w:sz w:val="18"/>
          <w:szCs w:val="18"/>
          <w:lang w:val="fr-FR"/>
        </w:rPr>
      </w:pPr>
    </w:p>
    <w:p w:rsidR="006A759F" w:rsidRDefault="006A759F" w:rsidP="006A759F">
      <w:pPr>
        <w:spacing w:line="244" w:lineRule="auto"/>
        <w:ind w:left="426"/>
        <w:jc w:val="both"/>
        <w:rPr>
          <w:rFonts w:ascii="Arial" w:hAnsi="Arial" w:cs="Arial"/>
          <w:sz w:val="18"/>
          <w:szCs w:val="18"/>
          <w:lang w:val="fr-FR"/>
        </w:rPr>
      </w:pPr>
    </w:p>
    <w:p w:rsidR="006A759F" w:rsidRDefault="006A759F" w:rsidP="006A759F">
      <w:pPr>
        <w:spacing w:line="244" w:lineRule="auto"/>
        <w:ind w:left="426"/>
        <w:jc w:val="both"/>
        <w:rPr>
          <w:rFonts w:ascii="Arial" w:hAnsi="Arial" w:cs="Arial"/>
          <w:sz w:val="18"/>
          <w:szCs w:val="18"/>
          <w:lang w:val="fr-FR"/>
        </w:rPr>
      </w:pPr>
    </w:p>
    <w:p w:rsidR="006A759F" w:rsidRPr="00523CC0" w:rsidRDefault="006A759F" w:rsidP="006A759F">
      <w:pPr>
        <w:spacing w:line="244" w:lineRule="auto"/>
        <w:ind w:left="426"/>
        <w:jc w:val="both"/>
        <w:rPr>
          <w:rFonts w:ascii="Arial" w:hAnsi="Arial" w:cs="Arial"/>
          <w:sz w:val="18"/>
          <w:szCs w:val="18"/>
          <w:lang w:val="fr-FR"/>
        </w:rPr>
        <w:sectPr w:rsidR="006A759F" w:rsidRPr="00523CC0">
          <w:type w:val="continuous"/>
          <w:pgSz w:w="11910" w:h="16840"/>
          <w:pgMar w:top="0" w:right="900" w:bottom="280" w:left="840" w:header="720" w:footer="720" w:gutter="0"/>
          <w:cols w:space="720"/>
        </w:sectPr>
      </w:pPr>
    </w:p>
    <w:p w:rsidR="00523CC0" w:rsidRPr="00C10D31" w:rsidRDefault="00523CC0" w:rsidP="00C10D31">
      <w:pPr>
        <w:numPr>
          <w:ilvl w:val="0"/>
          <w:numId w:val="4"/>
        </w:numPr>
        <w:tabs>
          <w:tab w:val="left" w:pos="989"/>
        </w:tabs>
        <w:spacing w:before="118"/>
        <w:ind w:left="709" w:hanging="283"/>
        <w:jc w:val="both"/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</w:pPr>
      <w:r w:rsidRPr="00C10D31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lastRenderedPageBreak/>
        <w:t>Dispositions particulières aux ADJAENES</w:t>
      </w:r>
    </w:p>
    <w:p w:rsidR="00523CC0" w:rsidRPr="00523CC0" w:rsidRDefault="00523CC0" w:rsidP="006A759F">
      <w:pPr>
        <w:spacing w:before="124" w:line="247" w:lineRule="auto"/>
        <w:ind w:left="709" w:right="208" w:firstLine="4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Les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postes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sont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affichés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«</w:t>
      </w:r>
      <w:r w:rsidRPr="00523CC0">
        <w:rPr>
          <w:rFonts w:ascii="Arial" w:eastAsia="Arial" w:hAnsi="Arial" w:cs="Arial"/>
          <w:i/>
          <w:color w:val="1A1616"/>
          <w:w w:val="105"/>
          <w:sz w:val="18"/>
          <w:szCs w:val="18"/>
          <w:lang w:val="fr-FR"/>
        </w:rPr>
        <w:t>sans</w:t>
      </w:r>
      <w:r w:rsidR="001C1038">
        <w:rPr>
          <w:rFonts w:ascii="Arial" w:eastAsia="Arial" w:hAnsi="Arial" w:cs="Arial"/>
          <w:i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i/>
          <w:color w:val="1A1616"/>
          <w:w w:val="105"/>
          <w:sz w:val="18"/>
          <w:szCs w:val="18"/>
          <w:lang w:val="fr-FR"/>
        </w:rPr>
        <w:t>spécialité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»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et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l'organisation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du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service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relève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la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compétence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du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chef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</w:t>
      </w:r>
      <w:r w:rsidRPr="00523CC0">
        <w:rPr>
          <w:rFonts w:ascii="Arial" w:eastAsia="Arial" w:hAnsi="Arial" w:cs="Arial"/>
          <w:color w:val="444241"/>
          <w:w w:val="105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établissement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ou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du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chef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de</w:t>
      </w:r>
      <w:r w:rsidR="001C1038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w w:val="105"/>
          <w:sz w:val="18"/>
          <w:szCs w:val="18"/>
          <w:lang w:val="fr-FR"/>
        </w:rPr>
        <w:t>service</w:t>
      </w:r>
      <w:r w:rsidRPr="00523CC0">
        <w:rPr>
          <w:rFonts w:ascii="Arial" w:eastAsia="Arial" w:hAnsi="Arial" w:cs="Arial"/>
          <w:color w:val="2F2F2D"/>
          <w:w w:val="105"/>
          <w:sz w:val="18"/>
          <w:szCs w:val="18"/>
          <w:lang w:val="fr-FR"/>
        </w:rPr>
        <w:t>.</w:t>
      </w:r>
    </w:p>
    <w:p w:rsidR="00523CC0" w:rsidRPr="00523CC0" w:rsidRDefault="00523CC0" w:rsidP="006A759F">
      <w:pPr>
        <w:spacing w:before="122" w:line="250" w:lineRule="auto"/>
        <w:ind w:left="709" w:right="206" w:firstLine="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Pour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favoriser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meilleure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adéquation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poste/personne,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il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convient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faire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remplir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l'agent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rubriques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situées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page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2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la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confirmation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demande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mutation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(compétences</w:t>
      </w:r>
      <w:r w:rsidRPr="00523CC0">
        <w:rPr>
          <w:rFonts w:ascii="Arial" w:eastAsia="Arial" w:hAnsi="Arial" w:cs="Arial"/>
          <w:color w:val="2F2F2D"/>
          <w:sz w:val="18"/>
          <w:szCs w:val="18"/>
          <w:lang w:val="fr-FR"/>
        </w:rPr>
        <w:t>,</w:t>
      </w:r>
      <w:r w:rsidR="001C1038">
        <w:rPr>
          <w:rFonts w:ascii="Arial" w:eastAsia="Arial" w:hAnsi="Arial" w:cs="Arial"/>
          <w:color w:val="2F2F2D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vœux, et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quotité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temps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detravail).</w:t>
      </w:r>
    </w:p>
    <w:p w:rsidR="00523CC0" w:rsidRPr="00523CC0" w:rsidRDefault="00523CC0" w:rsidP="00523CC0">
      <w:pPr>
        <w:spacing w:before="1"/>
        <w:ind w:left="284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523CC0" w:rsidRDefault="00523CC0" w:rsidP="00523CC0">
      <w:pPr>
        <w:spacing w:line="20" w:lineRule="atLeast"/>
        <w:ind w:left="284"/>
        <w:rPr>
          <w:rFonts w:ascii="Arial" w:eastAsia="Times New Roman" w:hAnsi="Arial" w:cs="Arial"/>
          <w:sz w:val="18"/>
          <w:szCs w:val="18"/>
          <w:lang w:val="fr-FR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5196"/>
        <w:gridCol w:w="1682"/>
      </w:tblGrid>
      <w:tr w:rsidR="006A759F" w:rsidRPr="006A759F" w:rsidTr="00FB3E7D">
        <w:trPr>
          <w:trHeight w:hRule="exact" w:val="254"/>
        </w:trPr>
        <w:tc>
          <w:tcPr>
            <w:tcW w:w="2551" w:type="dxa"/>
          </w:tcPr>
          <w:p w:rsidR="006A759F" w:rsidRPr="006A759F" w:rsidRDefault="006A759F" w:rsidP="006A759F">
            <w:pPr>
              <w:ind w:left="26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6A759F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AA</w:t>
            </w:r>
          </w:p>
        </w:tc>
        <w:tc>
          <w:tcPr>
            <w:tcW w:w="5196" w:type="dxa"/>
          </w:tcPr>
          <w:p w:rsidR="006A759F" w:rsidRPr="006A759F" w:rsidRDefault="006A759F" w:rsidP="00FD7C6F">
            <w:pPr>
              <w:ind w:left="439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Sans spécialité</w:t>
            </w:r>
          </w:p>
        </w:tc>
        <w:tc>
          <w:tcPr>
            <w:tcW w:w="1682" w:type="dxa"/>
          </w:tcPr>
          <w:p w:rsidR="006A759F" w:rsidRPr="006A759F" w:rsidRDefault="006A759F" w:rsidP="00FB3E7D">
            <w:pPr>
              <w:ind w:left="19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P0000</w:t>
            </w:r>
          </w:p>
        </w:tc>
      </w:tr>
    </w:tbl>
    <w:p w:rsidR="00523CC0" w:rsidRPr="00523CC0" w:rsidRDefault="00523CC0" w:rsidP="006A759F">
      <w:pPr>
        <w:ind w:left="1276"/>
        <w:rPr>
          <w:rFonts w:ascii="Arial" w:eastAsia="Times New Roman" w:hAnsi="Arial" w:cs="Arial"/>
          <w:sz w:val="18"/>
          <w:szCs w:val="18"/>
          <w:lang w:val="fr-FR"/>
        </w:rPr>
      </w:pPr>
    </w:p>
    <w:p w:rsidR="00523CC0" w:rsidRPr="00523CC0" w:rsidRDefault="00523CC0" w:rsidP="00523CC0">
      <w:pPr>
        <w:spacing w:before="6"/>
        <w:ind w:left="284"/>
        <w:rPr>
          <w:rFonts w:ascii="Arial" w:eastAsia="Times New Roman" w:hAnsi="Arial" w:cs="Arial"/>
          <w:sz w:val="18"/>
          <w:szCs w:val="18"/>
          <w:lang w:val="fr-FR"/>
        </w:rPr>
      </w:pPr>
    </w:p>
    <w:p w:rsidR="00523CC0" w:rsidRPr="006A759F" w:rsidRDefault="00523CC0" w:rsidP="006A759F">
      <w:pPr>
        <w:numPr>
          <w:ilvl w:val="0"/>
          <w:numId w:val="4"/>
        </w:numPr>
        <w:ind w:left="851" w:hanging="284"/>
        <w:jc w:val="both"/>
        <w:rPr>
          <w:rFonts w:ascii="Arial" w:eastAsia="Arial" w:hAnsi="Arial" w:cs="Arial"/>
          <w:b/>
          <w:sz w:val="18"/>
          <w:szCs w:val="18"/>
          <w:lang w:val="fr-FR"/>
        </w:rPr>
      </w:pP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Dispositions par</w:t>
      </w:r>
      <w:r w:rsidRPr="006A759F">
        <w:rPr>
          <w:rFonts w:ascii="Arial" w:eastAsia="Arial" w:hAnsi="Arial" w:cs="Arial"/>
          <w:b/>
          <w:color w:val="1A1616"/>
          <w:spacing w:val="4"/>
          <w:w w:val="105"/>
          <w:sz w:val="18"/>
          <w:szCs w:val="18"/>
          <w:lang w:val="fr-FR"/>
        </w:rPr>
        <w:t>t</w:t>
      </w:r>
      <w:r w:rsidRPr="006A759F">
        <w:rPr>
          <w:rFonts w:ascii="Arial" w:eastAsia="Arial" w:hAnsi="Arial" w:cs="Arial"/>
          <w:b/>
          <w:color w:val="2F2F2D"/>
          <w:spacing w:val="-15"/>
          <w:w w:val="105"/>
          <w:sz w:val="18"/>
          <w:szCs w:val="18"/>
          <w:lang w:val="fr-FR"/>
        </w:rPr>
        <w:t>i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culières </w:t>
      </w:r>
      <w:r w:rsidR="006A759F">
        <w:rPr>
          <w:rFonts w:ascii="Arial" w:eastAsia="Arial" w:hAnsi="Arial" w:cs="Arial"/>
          <w:b/>
          <w:color w:val="1A1616"/>
          <w:spacing w:val="1"/>
          <w:w w:val="105"/>
          <w:sz w:val="18"/>
          <w:szCs w:val="18"/>
          <w:lang w:val="fr-FR"/>
        </w:rPr>
        <w:t>a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uxTEC</w:t>
      </w:r>
      <w:r w:rsid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>H</w:t>
      </w:r>
      <w:r w:rsidRPr="006A759F">
        <w:rPr>
          <w:rFonts w:ascii="Arial" w:eastAsia="Arial" w:hAnsi="Arial" w:cs="Arial"/>
          <w:b/>
          <w:color w:val="1A1616"/>
          <w:w w:val="105"/>
          <w:sz w:val="18"/>
          <w:szCs w:val="18"/>
          <w:lang w:val="fr-FR"/>
        </w:rPr>
        <w:t xml:space="preserve"> RF</w:t>
      </w:r>
    </w:p>
    <w:p w:rsidR="00523CC0" w:rsidRDefault="00523CC0" w:rsidP="006A759F">
      <w:pPr>
        <w:spacing w:before="133" w:line="242" w:lineRule="auto"/>
        <w:ind w:left="709" w:right="194"/>
        <w:jc w:val="both"/>
        <w:rPr>
          <w:rFonts w:ascii="Arial" w:eastAsia="Arial" w:hAnsi="Arial" w:cs="Arial"/>
          <w:color w:val="565454"/>
          <w:sz w:val="18"/>
          <w:szCs w:val="18"/>
          <w:lang w:val="fr-FR"/>
        </w:rPr>
      </w:pP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Seuls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techniciens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exerçant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EPLE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ou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services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académiques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peuvent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participer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au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mouvement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intra­académique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pour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demander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poste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EPLE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ou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services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académiques</w:t>
      </w:r>
      <w:r w:rsidRPr="00523CC0">
        <w:rPr>
          <w:rFonts w:ascii="Arial" w:eastAsia="Arial" w:hAnsi="Arial" w:cs="Arial"/>
          <w:color w:val="565454"/>
          <w:sz w:val="18"/>
          <w:szCs w:val="18"/>
          <w:lang w:val="fr-FR"/>
        </w:rPr>
        <w:t>.</w:t>
      </w:r>
      <w:r w:rsidR="001C1038">
        <w:rPr>
          <w:rFonts w:ascii="Arial" w:eastAsia="Arial" w:hAnsi="Arial" w:cs="Arial"/>
          <w:color w:val="565454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Les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techniciens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exerçant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université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souhaitant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muter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doivent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s'adresser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directement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à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l'établissement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pacing w:val="7"/>
          <w:sz w:val="18"/>
          <w:szCs w:val="18"/>
          <w:lang w:val="fr-FR"/>
        </w:rPr>
        <w:t>d</w:t>
      </w:r>
      <w:r w:rsidRPr="00523CC0">
        <w:rPr>
          <w:rFonts w:ascii="Arial" w:eastAsia="Arial" w:hAnsi="Arial" w:cs="Arial"/>
          <w:color w:val="2F2F2D"/>
          <w:spacing w:val="6"/>
          <w:sz w:val="18"/>
          <w:szCs w:val="18"/>
          <w:lang w:val="fr-FR"/>
        </w:rPr>
        <w:t>'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enseignement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supérieur</w:t>
      </w:r>
      <w:r w:rsidR="001C1038">
        <w:rPr>
          <w:rFonts w:ascii="Arial" w:eastAsia="Arial" w:hAnsi="Arial" w:cs="Arial"/>
          <w:color w:val="1A1616"/>
          <w:sz w:val="18"/>
          <w:szCs w:val="18"/>
          <w:lang w:val="fr-FR"/>
        </w:rPr>
        <w:t xml:space="preserve"> </w:t>
      </w:r>
      <w:r w:rsidRPr="00523CC0">
        <w:rPr>
          <w:rFonts w:ascii="Arial" w:eastAsia="Arial" w:hAnsi="Arial" w:cs="Arial"/>
          <w:color w:val="1A1616"/>
          <w:sz w:val="18"/>
          <w:szCs w:val="18"/>
          <w:lang w:val="fr-FR"/>
        </w:rPr>
        <w:t>concerné</w:t>
      </w:r>
      <w:r w:rsidRPr="00523CC0">
        <w:rPr>
          <w:rFonts w:ascii="Arial" w:eastAsia="Arial" w:hAnsi="Arial" w:cs="Arial"/>
          <w:color w:val="565454"/>
          <w:sz w:val="18"/>
          <w:szCs w:val="18"/>
          <w:lang w:val="fr-FR"/>
        </w:rPr>
        <w:t>.</w:t>
      </w:r>
    </w:p>
    <w:p w:rsidR="006A759F" w:rsidRDefault="006A759F" w:rsidP="006A759F">
      <w:pPr>
        <w:spacing w:before="133" w:line="242" w:lineRule="auto"/>
        <w:ind w:left="709" w:right="194"/>
        <w:jc w:val="both"/>
        <w:rPr>
          <w:rFonts w:ascii="Arial" w:eastAsia="Arial" w:hAnsi="Arial" w:cs="Arial"/>
          <w:sz w:val="18"/>
          <w:szCs w:val="18"/>
          <w:lang w:val="fr-FR"/>
        </w:rPr>
      </w:pPr>
      <w:bookmarkStart w:id="2" w:name="_Hlk127970043"/>
    </w:p>
    <w:tbl>
      <w:tblPr>
        <w:tblStyle w:val="TableNormal"/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9"/>
        <w:gridCol w:w="5245"/>
        <w:gridCol w:w="1559"/>
      </w:tblGrid>
      <w:tr w:rsidR="006A759F" w:rsidRPr="00523CC0" w:rsidTr="00FB3E7D">
        <w:trPr>
          <w:trHeight w:hRule="exact" w:val="257"/>
        </w:trPr>
        <w:tc>
          <w:tcPr>
            <w:tcW w:w="2529" w:type="dxa"/>
          </w:tcPr>
          <w:p w:rsidR="006A759F" w:rsidRPr="00523CC0" w:rsidRDefault="00617719" w:rsidP="00FB3E7D">
            <w:pPr>
              <w:spacing w:before="35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TECH</w:t>
            </w:r>
          </w:p>
        </w:tc>
        <w:tc>
          <w:tcPr>
            <w:tcW w:w="5245" w:type="dxa"/>
          </w:tcPr>
          <w:p w:rsidR="006A759F" w:rsidRPr="00523CC0" w:rsidRDefault="006A759F" w:rsidP="002C360D">
            <w:pPr>
              <w:spacing w:before="35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Sans spécialité</w:t>
            </w:r>
          </w:p>
        </w:tc>
        <w:tc>
          <w:tcPr>
            <w:tcW w:w="1559" w:type="dxa"/>
          </w:tcPr>
          <w:p w:rsidR="006A759F" w:rsidRPr="00523CC0" w:rsidRDefault="006A759F" w:rsidP="00FB3E7D">
            <w:pPr>
              <w:spacing w:before="18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="00FD7C6F"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0000</w:t>
            </w:r>
          </w:p>
        </w:tc>
      </w:tr>
      <w:tr w:rsidR="006A759F" w:rsidRPr="00523CC0" w:rsidTr="00FB3E7D">
        <w:trPr>
          <w:trHeight w:hRule="exact" w:val="249"/>
        </w:trPr>
        <w:tc>
          <w:tcPr>
            <w:tcW w:w="2529" w:type="dxa"/>
          </w:tcPr>
          <w:p w:rsidR="006A759F" w:rsidRPr="00523CC0" w:rsidRDefault="006A759F" w:rsidP="00FB3E7D">
            <w:pPr>
              <w:spacing w:before="20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TECH</w:t>
            </w:r>
          </w:p>
        </w:tc>
        <w:tc>
          <w:tcPr>
            <w:tcW w:w="5245" w:type="dxa"/>
          </w:tcPr>
          <w:p w:rsidR="006A759F" w:rsidRPr="00523CC0" w:rsidRDefault="00FD7C6F" w:rsidP="002C360D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Sciences physiques industrielles</w:t>
            </w:r>
          </w:p>
        </w:tc>
        <w:tc>
          <w:tcPr>
            <w:tcW w:w="1559" w:type="dxa"/>
          </w:tcPr>
          <w:p w:rsidR="006A759F" w:rsidRPr="00523CC0" w:rsidRDefault="006A759F" w:rsidP="00FB3E7D">
            <w:pPr>
              <w:spacing w:before="6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Pr="00523CC0"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9</w:t>
            </w:r>
            <w:r w:rsidR="00FD7C6F"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081</w:t>
            </w:r>
          </w:p>
        </w:tc>
      </w:tr>
      <w:tr w:rsidR="006A759F" w:rsidRPr="00523CC0" w:rsidTr="00FB3E7D">
        <w:trPr>
          <w:trHeight w:hRule="exact" w:val="249"/>
        </w:trPr>
        <w:tc>
          <w:tcPr>
            <w:tcW w:w="2529" w:type="dxa"/>
          </w:tcPr>
          <w:p w:rsidR="006A759F" w:rsidRPr="00523CC0" w:rsidRDefault="006A759F" w:rsidP="00FB3E7D">
            <w:pPr>
              <w:spacing w:before="20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TECH</w:t>
            </w:r>
          </w:p>
        </w:tc>
        <w:tc>
          <w:tcPr>
            <w:tcW w:w="5245" w:type="dxa"/>
          </w:tcPr>
          <w:p w:rsidR="006A759F" w:rsidRPr="00523CC0" w:rsidRDefault="00FD7C6F" w:rsidP="002C360D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>Biologie, géologie</w:t>
            </w:r>
          </w:p>
        </w:tc>
        <w:tc>
          <w:tcPr>
            <w:tcW w:w="1559" w:type="dxa"/>
          </w:tcPr>
          <w:p w:rsidR="006A759F" w:rsidRPr="00523CC0" w:rsidRDefault="006A759F" w:rsidP="00FB3E7D">
            <w:pPr>
              <w:spacing w:before="8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</w:t>
            </w:r>
            <w:r w:rsidR="00FD7C6F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082</w:t>
            </w:r>
          </w:p>
        </w:tc>
      </w:tr>
      <w:tr w:rsidR="006A759F" w:rsidRPr="00523CC0" w:rsidTr="00FB3E7D">
        <w:trPr>
          <w:trHeight w:hRule="exact" w:val="249"/>
        </w:trPr>
        <w:tc>
          <w:tcPr>
            <w:tcW w:w="2529" w:type="dxa"/>
          </w:tcPr>
          <w:p w:rsidR="006A759F" w:rsidRPr="00523CC0" w:rsidRDefault="006A759F" w:rsidP="00FB3E7D">
            <w:pPr>
              <w:spacing w:before="20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TECH</w:t>
            </w:r>
          </w:p>
        </w:tc>
        <w:tc>
          <w:tcPr>
            <w:tcW w:w="5245" w:type="dxa"/>
          </w:tcPr>
          <w:p w:rsidR="006A759F" w:rsidRPr="00523CC0" w:rsidRDefault="00FD7C6F" w:rsidP="002C360D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Sciences physiques et chimiques</w:t>
            </w:r>
          </w:p>
        </w:tc>
        <w:tc>
          <w:tcPr>
            <w:tcW w:w="1559" w:type="dxa"/>
          </w:tcPr>
          <w:p w:rsidR="006A759F" w:rsidRPr="00523CC0" w:rsidRDefault="006A759F" w:rsidP="00FB3E7D">
            <w:pPr>
              <w:spacing w:before="13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9</w:t>
            </w:r>
            <w:r w:rsidR="00FD7C6F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084</w:t>
            </w:r>
          </w:p>
        </w:tc>
      </w:tr>
      <w:bookmarkEnd w:id="2"/>
      <w:tr w:rsidR="006A759F" w:rsidRPr="00523CC0" w:rsidTr="00FB3E7D">
        <w:trPr>
          <w:trHeight w:hRule="exact" w:val="254"/>
        </w:trPr>
        <w:tc>
          <w:tcPr>
            <w:tcW w:w="2529" w:type="dxa"/>
          </w:tcPr>
          <w:p w:rsidR="006A759F" w:rsidRPr="00523CC0" w:rsidRDefault="006A759F" w:rsidP="00FB3E7D">
            <w:pPr>
              <w:spacing w:before="15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TECH</w:t>
            </w:r>
          </w:p>
        </w:tc>
        <w:tc>
          <w:tcPr>
            <w:tcW w:w="5245" w:type="dxa"/>
          </w:tcPr>
          <w:p w:rsidR="006A759F" w:rsidRPr="00523CC0" w:rsidRDefault="00FD7C6F" w:rsidP="002C360D">
            <w:pPr>
              <w:spacing w:before="15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Sciences de la vie et de la terre et biotechnologie</w:t>
            </w:r>
          </w:p>
        </w:tc>
        <w:tc>
          <w:tcPr>
            <w:tcW w:w="1559" w:type="dxa"/>
          </w:tcPr>
          <w:p w:rsidR="006A759F" w:rsidRPr="00523CC0" w:rsidRDefault="006A759F" w:rsidP="00FB3E7D">
            <w:pPr>
              <w:spacing w:before="6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</w:t>
            </w:r>
            <w:r w:rsidR="00FD7C6F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085</w:t>
            </w:r>
          </w:p>
        </w:tc>
      </w:tr>
    </w:tbl>
    <w:p w:rsidR="00523CC0" w:rsidRPr="00523CC0" w:rsidRDefault="00523CC0" w:rsidP="00523CC0">
      <w:pPr>
        <w:ind w:left="284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FD7C6F" w:rsidRDefault="00523CC0" w:rsidP="00FD7C6F">
      <w:pPr>
        <w:numPr>
          <w:ilvl w:val="0"/>
          <w:numId w:val="4"/>
        </w:numPr>
        <w:spacing w:before="77"/>
        <w:ind w:left="851" w:hanging="284"/>
        <w:jc w:val="left"/>
        <w:rPr>
          <w:rFonts w:ascii="Arial" w:eastAsia="Arial" w:hAnsi="Arial" w:cs="Arial"/>
          <w:b/>
          <w:sz w:val="18"/>
          <w:szCs w:val="18"/>
          <w:lang w:val="fr-FR"/>
        </w:rPr>
      </w:pPr>
      <w:bookmarkStart w:id="3" w:name="_Hlk127970168"/>
      <w:r w:rsidRPr="00FD7C6F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Dispositionsparticulièresau</w:t>
      </w:r>
      <w:r w:rsidRPr="00FD7C6F">
        <w:rPr>
          <w:rFonts w:ascii="Arial" w:eastAsia="Arial" w:hAnsi="Arial" w:cs="Arial"/>
          <w:b/>
          <w:color w:val="2F2F2D"/>
          <w:w w:val="110"/>
          <w:sz w:val="18"/>
          <w:szCs w:val="18"/>
          <w:lang w:val="fr-FR"/>
        </w:rPr>
        <w:t>x</w:t>
      </w:r>
      <w:r w:rsidRPr="00FD7C6F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ATRF</w:t>
      </w:r>
    </w:p>
    <w:bookmarkEnd w:id="3"/>
    <w:p w:rsidR="00523CC0" w:rsidRDefault="00523CC0" w:rsidP="00FD7C6F">
      <w:pPr>
        <w:ind w:left="284" w:firstLine="283"/>
        <w:rPr>
          <w:rFonts w:ascii="Arial" w:eastAsia="Arial" w:hAnsi="Arial" w:cs="Arial"/>
          <w:sz w:val="18"/>
          <w:szCs w:val="18"/>
          <w:lang w:val="fr-FR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9"/>
        <w:gridCol w:w="5245"/>
        <w:gridCol w:w="1559"/>
      </w:tblGrid>
      <w:tr w:rsidR="00FD7C6F" w:rsidRPr="00523CC0" w:rsidTr="00FB3E7D">
        <w:trPr>
          <w:trHeight w:hRule="exact" w:val="257"/>
        </w:trPr>
        <w:tc>
          <w:tcPr>
            <w:tcW w:w="2529" w:type="dxa"/>
          </w:tcPr>
          <w:p w:rsidR="00FD7C6F" w:rsidRPr="00523CC0" w:rsidRDefault="00FD7C6F" w:rsidP="00FB3E7D">
            <w:pPr>
              <w:spacing w:before="35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ATRF</w:t>
            </w:r>
          </w:p>
        </w:tc>
        <w:tc>
          <w:tcPr>
            <w:tcW w:w="5245" w:type="dxa"/>
          </w:tcPr>
          <w:p w:rsidR="00FD7C6F" w:rsidRPr="00523CC0" w:rsidRDefault="00FD7C6F" w:rsidP="002C360D">
            <w:pPr>
              <w:spacing w:before="35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Sans spécialité</w:t>
            </w:r>
          </w:p>
        </w:tc>
        <w:tc>
          <w:tcPr>
            <w:tcW w:w="1559" w:type="dxa"/>
          </w:tcPr>
          <w:p w:rsidR="00FD7C6F" w:rsidRPr="00523CC0" w:rsidRDefault="00FD7C6F" w:rsidP="00FB3E7D">
            <w:pPr>
              <w:spacing w:before="18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0000</w:t>
            </w:r>
          </w:p>
        </w:tc>
      </w:tr>
      <w:tr w:rsidR="00FD7C6F" w:rsidRPr="00523CC0" w:rsidTr="00FB3E7D">
        <w:trPr>
          <w:trHeight w:hRule="exact" w:val="249"/>
        </w:trPr>
        <w:tc>
          <w:tcPr>
            <w:tcW w:w="2529" w:type="dxa"/>
          </w:tcPr>
          <w:p w:rsidR="00FD7C6F" w:rsidRPr="00523CC0" w:rsidRDefault="00FD7C6F" w:rsidP="00FB3E7D">
            <w:pPr>
              <w:spacing w:before="20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ATRF</w:t>
            </w:r>
          </w:p>
        </w:tc>
        <w:tc>
          <w:tcPr>
            <w:tcW w:w="5245" w:type="dxa"/>
          </w:tcPr>
          <w:p w:rsidR="00FD7C6F" w:rsidRPr="00523CC0" w:rsidRDefault="00FD7C6F" w:rsidP="002C360D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Sciences physiques industrielles</w:t>
            </w:r>
          </w:p>
        </w:tc>
        <w:tc>
          <w:tcPr>
            <w:tcW w:w="1559" w:type="dxa"/>
          </w:tcPr>
          <w:p w:rsidR="00FD7C6F" w:rsidRPr="00523CC0" w:rsidRDefault="00FD7C6F" w:rsidP="00FB3E7D">
            <w:pPr>
              <w:spacing w:before="6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Pr="00523CC0"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9</w:t>
            </w:r>
            <w:r>
              <w:rPr>
                <w:rFonts w:ascii="Arial" w:hAnsi="Arial" w:cs="Arial"/>
                <w:color w:val="1A1616"/>
                <w:spacing w:val="-3"/>
                <w:w w:val="115"/>
                <w:sz w:val="18"/>
                <w:szCs w:val="18"/>
                <w:lang w:val="fr-FR"/>
              </w:rPr>
              <w:t>081</w:t>
            </w:r>
          </w:p>
        </w:tc>
      </w:tr>
      <w:tr w:rsidR="00FD7C6F" w:rsidRPr="00523CC0" w:rsidTr="00FB3E7D">
        <w:trPr>
          <w:trHeight w:hRule="exact" w:val="249"/>
        </w:trPr>
        <w:tc>
          <w:tcPr>
            <w:tcW w:w="2529" w:type="dxa"/>
          </w:tcPr>
          <w:p w:rsidR="00FD7C6F" w:rsidRPr="00523CC0" w:rsidRDefault="00FD7C6F" w:rsidP="00FB3E7D">
            <w:pPr>
              <w:spacing w:before="20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ATRF</w:t>
            </w:r>
          </w:p>
        </w:tc>
        <w:tc>
          <w:tcPr>
            <w:tcW w:w="5245" w:type="dxa"/>
          </w:tcPr>
          <w:p w:rsidR="00FD7C6F" w:rsidRPr="00523CC0" w:rsidRDefault="00FD7C6F" w:rsidP="002C360D">
            <w:pPr>
              <w:spacing w:before="20"/>
              <w:ind w:left="426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>Biologie, géologie</w:t>
            </w:r>
          </w:p>
        </w:tc>
        <w:tc>
          <w:tcPr>
            <w:tcW w:w="1559" w:type="dxa"/>
          </w:tcPr>
          <w:p w:rsidR="00FD7C6F" w:rsidRPr="00523CC0" w:rsidRDefault="00FD7C6F" w:rsidP="00FB3E7D">
            <w:pPr>
              <w:spacing w:before="8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</w:t>
            </w: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082</w:t>
            </w:r>
          </w:p>
        </w:tc>
      </w:tr>
      <w:tr w:rsidR="00FD7C6F" w:rsidRPr="00523CC0" w:rsidTr="00FB3E7D">
        <w:trPr>
          <w:trHeight w:hRule="exact" w:val="249"/>
        </w:trPr>
        <w:tc>
          <w:tcPr>
            <w:tcW w:w="2529" w:type="dxa"/>
          </w:tcPr>
          <w:p w:rsidR="00FD7C6F" w:rsidRPr="00523CC0" w:rsidRDefault="00FD7C6F" w:rsidP="00FB3E7D">
            <w:pPr>
              <w:spacing w:before="20"/>
              <w:ind w:left="26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ATRF</w:t>
            </w:r>
          </w:p>
        </w:tc>
        <w:tc>
          <w:tcPr>
            <w:tcW w:w="5245" w:type="dxa"/>
          </w:tcPr>
          <w:p w:rsidR="00FD7C6F" w:rsidRPr="00523CC0" w:rsidRDefault="00FD7C6F" w:rsidP="00FD7C6F">
            <w:pPr>
              <w:spacing w:before="20"/>
              <w:ind w:left="410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Biotechnologie</w:t>
            </w:r>
          </w:p>
        </w:tc>
        <w:tc>
          <w:tcPr>
            <w:tcW w:w="1559" w:type="dxa"/>
          </w:tcPr>
          <w:p w:rsidR="00FD7C6F" w:rsidRPr="00523CC0" w:rsidRDefault="00FD7C6F" w:rsidP="00FB3E7D">
            <w:pPr>
              <w:spacing w:before="13"/>
              <w:ind w:left="149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P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9</w:t>
            </w:r>
            <w:r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083</w:t>
            </w:r>
          </w:p>
        </w:tc>
      </w:tr>
    </w:tbl>
    <w:p w:rsidR="00523CC0" w:rsidRPr="00523CC0" w:rsidRDefault="00523CC0" w:rsidP="00523CC0">
      <w:pPr>
        <w:ind w:left="284"/>
        <w:rPr>
          <w:rFonts w:ascii="Arial" w:eastAsia="Arial" w:hAnsi="Arial" w:cs="Arial"/>
          <w:sz w:val="18"/>
          <w:szCs w:val="18"/>
          <w:lang w:val="fr-FR"/>
        </w:rPr>
      </w:pPr>
    </w:p>
    <w:p w:rsidR="00FD7C6F" w:rsidRPr="00FD7C6F" w:rsidRDefault="00FD7C6F" w:rsidP="00FD7C6F">
      <w:pPr>
        <w:numPr>
          <w:ilvl w:val="0"/>
          <w:numId w:val="4"/>
        </w:numPr>
        <w:spacing w:before="77"/>
        <w:ind w:left="851" w:hanging="284"/>
        <w:jc w:val="left"/>
        <w:rPr>
          <w:rFonts w:ascii="Arial" w:eastAsia="Arial" w:hAnsi="Arial" w:cs="Arial"/>
          <w:b/>
          <w:sz w:val="18"/>
          <w:szCs w:val="18"/>
          <w:lang w:val="fr-FR"/>
        </w:rPr>
      </w:pPr>
      <w:r w:rsidRPr="00FD7C6F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Dispositionsparticulièresau</w:t>
      </w:r>
      <w:r w:rsidRPr="00FD7C6F">
        <w:rPr>
          <w:rFonts w:ascii="Arial" w:eastAsia="Arial" w:hAnsi="Arial" w:cs="Arial"/>
          <w:b/>
          <w:color w:val="2F2F2D"/>
          <w:w w:val="110"/>
          <w:sz w:val="18"/>
          <w:szCs w:val="18"/>
          <w:lang w:val="fr-FR"/>
        </w:rPr>
        <w:t>x</w:t>
      </w:r>
      <w:r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infirmiers</w:t>
      </w:r>
    </w:p>
    <w:p w:rsidR="00523CC0" w:rsidRPr="00523CC0" w:rsidRDefault="00523CC0" w:rsidP="00523CC0">
      <w:pPr>
        <w:spacing w:before="6"/>
        <w:ind w:left="284"/>
        <w:rPr>
          <w:rFonts w:ascii="Arial" w:eastAsia="Arial" w:hAnsi="Arial" w:cs="Arial"/>
          <w:sz w:val="18"/>
          <w:szCs w:val="18"/>
          <w:lang w:val="fr-FR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6"/>
        <w:gridCol w:w="5191"/>
        <w:gridCol w:w="1534"/>
      </w:tblGrid>
      <w:tr w:rsidR="00523CC0" w:rsidRPr="00523CC0" w:rsidTr="00FD7C6F">
        <w:trPr>
          <w:trHeight w:hRule="exact" w:val="233"/>
        </w:trPr>
        <w:tc>
          <w:tcPr>
            <w:tcW w:w="2546" w:type="dxa"/>
          </w:tcPr>
          <w:p w:rsidR="00523CC0" w:rsidRPr="00523CC0" w:rsidRDefault="00D62F22" w:rsidP="00523CC0">
            <w:pPr>
              <w:spacing w:line="20" w:lineRule="atLeast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  <w:lang w:val="fr-FR"/>
              </w:rPr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fr-FR"/>
              </w:rPr>
              <w:pict>
                <v:group id="Groupe 38" o:spid="_x0000_s1033" style="width:57.45pt;height:.25pt;mso-position-horizontal-relative:char;mso-position-vertical-relative:line" coordsize="114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">
                  <v:group id="Group 6" o:spid="_x0000_s1034" style="position:absolute;left:2;top:2;width:1144;height:2" coordorigin="2,2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Freeform 7" o:spid="_x0000_s1035" style="position:absolute;left:2;top:2;width:1144;height:2;visibility:visible;mso-wrap-style:square;v-text-anchor:top" coordsize="1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" path="m,l1144,e" filled="f" strokecolor="#231f1f" strokeweight=".08442mm">
                      <v:path arrowok="t" o:connecttype="custom" o:connectlocs="0,0;1144,0" o:connectangles="0,0"/>
                    </v:shape>
                  </v:group>
                  <w10:wrap type="none"/>
                  <w10:anchorlock/>
                </v:group>
              </w:pict>
            </w:r>
          </w:p>
          <w:p w:rsidR="00523CC0" w:rsidRPr="00523CC0" w:rsidRDefault="00523CC0" w:rsidP="00523CC0">
            <w:pPr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spacing w:val="-6"/>
                <w:w w:val="110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spacing w:val="-10"/>
                <w:w w:val="110"/>
                <w:sz w:val="18"/>
                <w:szCs w:val="18"/>
                <w:lang w:val="fr-FR"/>
              </w:rPr>
              <w:t>NF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ETAB</w:t>
            </w:r>
          </w:p>
        </w:tc>
        <w:tc>
          <w:tcPr>
            <w:tcW w:w="5191" w:type="dxa"/>
          </w:tcPr>
          <w:p w:rsidR="00523CC0" w:rsidRPr="00523CC0" w:rsidRDefault="00D62F22" w:rsidP="00523CC0">
            <w:pPr>
              <w:spacing w:line="20" w:lineRule="atLeast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  <w:lang w:val="fr-FR"/>
              </w:rPr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fr-FR"/>
              </w:rPr>
              <w:pict>
                <v:group id="Groupe 34" o:spid="_x0000_s1030" style="width:107pt;height:.25pt;mso-position-horizontal-relative:char;mso-position-vertical-relative:line" coordsize="21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">
                  <v:group id="_x0000_s1031" style="position:absolute;left:2;top:2;width:2135;height:2" coordorigin="2,2" coordsize="2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4" o:spid="_x0000_s1032" style="position:absolute;left:2;top:2;width:2135;height:2;visibility:visible;mso-wrap-style:square;v-text-anchor:top" coordsize="2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" path="m,l2135,e" filled="f" strokecolor="#383434" strokeweight=".08442mm">
                      <v:path arrowok="t" o:connecttype="custom" o:connectlocs="0,0;2135,0" o:connectangles="0,0"/>
                    </v:shape>
                  </v:group>
                  <w10:wrap type="none"/>
                  <w10:anchorlock/>
                </v:group>
              </w:pict>
            </w:r>
          </w:p>
          <w:p w:rsidR="00523CC0" w:rsidRPr="00523CC0" w:rsidRDefault="00523CC0" w:rsidP="00523CC0">
            <w:pPr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Etablissement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avec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un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externat</w:t>
            </w:r>
          </w:p>
        </w:tc>
        <w:tc>
          <w:tcPr>
            <w:tcW w:w="1534" w:type="dxa"/>
          </w:tcPr>
          <w:p w:rsidR="00523CC0" w:rsidRPr="00523CC0" w:rsidRDefault="00FD7C6F" w:rsidP="00523CC0">
            <w:pPr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9110</w:t>
            </w:r>
          </w:p>
        </w:tc>
      </w:tr>
      <w:tr w:rsidR="00523CC0" w:rsidRPr="00523CC0" w:rsidTr="00FD7C6F">
        <w:trPr>
          <w:trHeight w:hRule="exact" w:val="228"/>
        </w:trPr>
        <w:tc>
          <w:tcPr>
            <w:tcW w:w="2546" w:type="dxa"/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spacing w:val="-6"/>
                <w:w w:val="110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spacing w:val="-10"/>
                <w:w w:val="110"/>
                <w:sz w:val="18"/>
                <w:szCs w:val="18"/>
                <w:lang w:val="fr-FR"/>
              </w:rPr>
              <w:t>NF</w:t>
            </w:r>
            <w:r w:rsidRPr="00523CC0">
              <w:rPr>
                <w:rFonts w:ascii="Arial" w:hAnsi="Arial" w:cs="Arial"/>
                <w:color w:val="1A1616"/>
                <w:spacing w:val="-6"/>
                <w:w w:val="110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spacing w:val="-10"/>
                <w:w w:val="110"/>
                <w:sz w:val="18"/>
                <w:szCs w:val="18"/>
                <w:lang w:val="fr-FR"/>
              </w:rPr>
              <w:t>NT</w:t>
            </w:r>
          </w:p>
        </w:tc>
        <w:tc>
          <w:tcPr>
            <w:tcW w:w="5191" w:type="dxa"/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Etablissement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avec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un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spacing w:val="-15"/>
                <w:w w:val="110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nternat</w:t>
            </w:r>
          </w:p>
        </w:tc>
        <w:tc>
          <w:tcPr>
            <w:tcW w:w="1534" w:type="dxa"/>
          </w:tcPr>
          <w:p w:rsidR="00523CC0" w:rsidRPr="00523CC0" w:rsidRDefault="00FD7C6F" w:rsidP="00523CC0">
            <w:pPr>
              <w:spacing w:line="211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9111</w:t>
            </w:r>
          </w:p>
        </w:tc>
      </w:tr>
      <w:tr w:rsidR="00523CC0" w:rsidRPr="00523CC0" w:rsidTr="00FD7C6F">
        <w:trPr>
          <w:trHeight w:hRule="exact" w:val="230"/>
        </w:trPr>
        <w:tc>
          <w:tcPr>
            <w:tcW w:w="2546" w:type="dxa"/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spacing w:val="-6"/>
                <w:w w:val="105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spacing w:val="-10"/>
                <w:w w:val="105"/>
                <w:sz w:val="18"/>
                <w:szCs w:val="18"/>
                <w:lang w:val="fr-FR"/>
              </w:rPr>
              <w:t>NF</w:t>
            </w: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SECTEUR</w:t>
            </w:r>
          </w:p>
        </w:tc>
        <w:tc>
          <w:tcPr>
            <w:tcW w:w="5191" w:type="dxa"/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spacing w:val="-22"/>
                <w:w w:val="115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nfirmier</w:t>
            </w:r>
            <w:r w:rsidR="001C1038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en</w:t>
            </w:r>
            <w:r w:rsidR="001C1038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5"/>
                <w:sz w:val="18"/>
                <w:szCs w:val="18"/>
                <w:lang w:val="fr-FR"/>
              </w:rPr>
              <w:t>secteur</w:t>
            </w:r>
          </w:p>
        </w:tc>
        <w:tc>
          <w:tcPr>
            <w:tcW w:w="1534" w:type="dxa"/>
          </w:tcPr>
          <w:p w:rsidR="00523CC0" w:rsidRPr="00523CC0" w:rsidRDefault="00FD7C6F" w:rsidP="00523CC0">
            <w:pPr>
              <w:spacing w:line="207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9112</w:t>
            </w:r>
          </w:p>
        </w:tc>
      </w:tr>
      <w:tr w:rsidR="00523CC0" w:rsidRPr="00523CC0" w:rsidTr="00FD7C6F">
        <w:trPr>
          <w:trHeight w:hRule="exact" w:val="228"/>
        </w:trPr>
        <w:tc>
          <w:tcPr>
            <w:tcW w:w="2546" w:type="dxa"/>
          </w:tcPr>
          <w:p w:rsidR="00523CC0" w:rsidRPr="00523CC0" w:rsidRDefault="00523CC0" w:rsidP="00523CC0">
            <w:pPr>
              <w:spacing w:before="1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SANTEPERSONNELS</w:t>
            </w:r>
          </w:p>
        </w:tc>
        <w:tc>
          <w:tcPr>
            <w:tcW w:w="5191" w:type="dxa"/>
          </w:tcPr>
          <w:p w:rsidR="00523CC0" w:rsidRPr="00523CC0" w:rsidRDefault="00523CC0" w:rsidP="00523CC0">
            <w:pPr>
              <w:spacing w:before="1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Promotion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santé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des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personnels</w:t>
            </w:r>
          </w:p>
        </w:tc>
        <w:tc>
          <w:tcPr>
            <w:tcW w:w="1534" w:type="dxa"/>
          </w:tcPr>
          <w:p w:rsidR="00523CC0" w:rsidRPr="00523CC0" w:rsidRDefault="00FD7C6F" w:rsidP="00523CC0">
            <w:pPr>
              <w:spacing w:line="209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9220</w:t>
            </w:r>
          </w:p>
        </w:tc>
      </w:tr>
      <w:tr w:rsidR="00523CC0" w:rsidRPr="00523CC0" w:rsidTr="00FD7C6F">
        <w:trPr>
          <w:trHeight w:hRule="exact" w:val="225"/>
        </w:trPr>
        <w:tc>
          <w:tcPr>
            <w:tcW w:w="2546" w:type="dxa"/>
          </w:tcPr>
          <w:p w:rsidR="00523CC0" w:rsidRPr="00523CC0" w:rsidRDefault="00523CC0" w:rsidP="00523CC0">
            <w:pPr>
              <w:spacing w:line="206" w:lineRule="exact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CONSTECHN</w:t>
            </w:r>
          </w:p>
        </w:tc>
        <w:tc>
          <w:tcPr>
            <w:tcW w:w="5191" w:type="dxa"/>
          </w:tcPr>
          <w:p w:rsidR="00523CC0" w:rsidRPr="00523CC0" w:rsidRDefault="00523CC0" w:rsidP="00523CC0">
            <w:pPr>
              <w:spacing w:before="3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Conseiller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technique</w:t>
            </w:r>
          </w:p>
        </w:tc>
        <w:tc>
          <w:tcPr>
            <w:tcW w:w="1534" w:type="dxa"/>
          </w:tcPr>
          <w:p w:rsidR="00523CC0" w:rsidRPr="00523CC0" w:rsidRDefault="00FD7C6F" w:rsidP="00523CC0">
            <w:pPr>
              <w:spacing w:line="204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9115</w:t>
            </w:r>
          </w:p>
        </w:tc>
      </w:tr>
      <w:tr w:rsidR="00523CC0" w:rsidRPr="00523CC0" w:rsidTr="00FD7C6F">
        <w:trPr>
          <w:trHeight w:hRule="exact" w:val="235"/>
        </w:trPr>
        <w:tc>
          <w:tcPr>
            <w:tcW w:w="2546" w:type="dxa"/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TOUTES</w:t>
            </w:r>
            <w:r w:rsidRPr="00523CC0">
              <w:rPr>
                <w:rFonts w:ascii="Arial" w:hAnsi="Arial" w:cs="Arial"/>
                <w:color w:val="1A1616"/>
                <w:spacing w:val="-1"/>
                <w:w w:val="105"/>
                <w:sz w:val="18"/>
                <w:szCs w:val="18"/>
                <w:lang w:val="fr-FR"/>
              </w:rPr>
              <w:t>SPECIALITES</w:t>
            </w:r>
          </w:p>
        </w:tc>
        <w:tc>
          <w:tcPr>
            <w:tcW w:w="5191" w:type="dxa"/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Toutes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spécialités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(sauf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conseiller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technique)</w:t>
            </w:r>
          </w:p>
        </w:tc>
        <w:tc>
          <w:tcPr>
            <w:tcW w:w="1534" w:type="dxa"/>
          </w:tcPr>
          <w:p w:rsidR="00523CC0" w:rsidRPr="00523CC0" w:rsidRDefault="00FD7C6F" w:rsidP="00523CC0">
            <w:pPr>
              <w:spacing w:line="197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95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95"/>
                <w:sz w:val="18"/>
                <w:szCs w:val="18"/>
                <w:lang w:val="fr-FR"/>
              </w:rPr>
              <w:t>9***</w:t>
            </w:r>
          </w:p>
        </w:tc>
      </w:tr>
    </w:tbl>
    <w:p w:rsidR="00523CC0" w:rsidRPr="00523CC0" w:rsidRDefault="00523CC0" w:rsidP="00523CC0">
      <w:pPr>
        <w:spacing w:before="11"/>
        <w:ind w:left="284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FD7C6F" w:rsidRDefault="00523CC0" w:rsidP="00FD7C6F">
      <w:pPr>
        <w:numPr>
          <w:ilvl w:val="0"/>
          <w:numId w:val="4"/>
        </w:numPr>
        <w:tabs>
          <w:tab w:val="left" w:pos="364"/>
        </w:tabs>
        <w:spacing w:before="77"/>
        <w:ind w:left="851" w:hanging="284"/>
        <w:jc w:val="left"/>
        <w:rPr>
          <w:rFonts w:ascii="Arial" w:eastAsia="Arial" w:hAnsi="Arial" w:cs="Arial"/>
          <w:b/>
          <w:sz w:val="18"/>
          <w:szCs w:val="18"/>
          <w:lang w:val="fr-FR"/>
        </w:rPr>
      </w:pPr>
      <w:r w:rsidRPr="00FD7C6F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Dispositionsparticulières</w:t>
      </w:r>
      <w:r w:rsidRPr="00FD7C6F">
        <w:rPr>
          <w:rFonts w:ascii="Arial" w:eastAsia="Arial" w:hAnsi="Arial" w:cs="Arial"/>
          <w:b/>
          <w:color w:val="1A1616"/>
          <w:spacing w:val="-1"/>
          <w:w w:val="110"/>
          <w:sz w:val="18"/>
          <w:szCs w:val="18"/>
          <w:lang w:val="fr-FR"/>
        </w:rPr>
        <w:t>au</w:t>
      </w:r>
      <w:r w:rsidRPr="00FD7C6F">
        <w:rPr>
          <w:rFonts w:ascii="Arial" w:eastAsia="Arial" w:hAnsi="Arial" w:cs="Arial"/>
          <w:b/>
          <w:color w:val="2F2F2D"/>
          <w:spacing w:val="-2"/>
          <w:w w:val="110"/>
          <w:sz w:val="18"/>
          <w:szCs w:val="18"/>
          <w:lang w:val="fr-FR"/>
        </w:rPr>
        <w:t>x</w:t>
      </w:r>
      <w:r w:rsidRPr="00FD7C6F">
        <w:rPr>
          <w:rFonts w:ascii="Arial" w:eastAsia="Arial" w:hAnsi="Arial" w:cs="Arial"/>
          <w:b/>
          <w:color w:val="1A1616"/>
          <w:w w:val="110"/>
          <w:sz w:val="18"/>
          <w:szCs w:val="18"/>
          <w:lang w:val="fr-FR"/>
        </w:rPr>
        <w:t>Assistantsdeservicesocial</w:t>
      </w:r>
    </w:p>
    <w:p w:rsidR="00523CC0" w:rsidRPr="00523CC0" w:rsidRDefault="00523CC0" w:rsidP="00523CC0">
      <w:pPr>
        <w:spacing w:before="3"/>
        <w:ind w:left="284"/>
        <w:rPr>
          <w:rFonts w:ascii="Arial" w:eastAsia="Arial" w:hAnsi="Arial" w:cs="Arial"/>
          <w:sz w:val="18"/>
          <w:szCs w:val="18"/>
          <w:lang w:val="fr-FR"/>
        </w:rPr>
      </w:pPr>
    </w:p>
    <w:tbl>
      <w:tblPr>
        <w:tblStyle w:val="TableNormal"/>
        <w:tblW w:w="0" w:type="auto"/>
        <w:tblInd w:w="843" w:type="dxa"/>
        <w:tblLayout w:type="fixed"/>
        <w:tblLook w:val="01E0"/>
      </w:tblPr>
      <w:tblGrid>
        <w:gridCol w:w="2551"/>
        <w:gridCol w:w="5193"/>
        <w:gridCol w:w="1577"/>
      </w:tblGrid>
      <w:tr w:rsidR="00523CC0" w:rsidRPr="00523CC0" w:rsidTr="00FD7C6F">
        <w:trPr>
          <w:trHeight w:hRule="exact" w:val="268"/>
        </w:trPr>
        <w:tc>
          <w:tcPr>
            <w:tcW w:w="2551" w:type="dxa"/>
            <w:tcBorders>
              <w:top w:val="single" w:sz="4" w:space="0" w:color="000000"/>
              <w:left w:val="single" w:sz="6" w:space="0" w:color="4B4848"/>
              <w:bottom w:val="single" w:sz="6" w:space="0" w:color="383434"/>
              <w:right w:val="single" w:sz="6" w:space="0" w:color="4F4B4B"/>
            </w:tcBorders>
          </w:tcPr>
          <w:p w:rsidR="00523CC0" w:rsidRPr="00523CC0" w:rsidRDefault="00523CC0" w:rsidP="00523CC0">
            <w:pPr>
              <w:spacing w:before="47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S.SOC</w:t>
            </w:r>
            <w:r w:rsidRPr="00523CC0">
              <w:rPr>
                <w:rFonts w:ascii="Arial" w:hAnsi="Arial" w:cs="Arial"/>
                <w:i/>
                <w:color w:val="1A1616"/>
                <w:w w:val="105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PERS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6" w:space="0" w:color="4F4B4B"/>
              <w:bottom w:val="single" w:sz="6" w:space="0" w:color="383434"/>
              <w:right w:val="single" w:sz="6" w:space="0" w:color="3F3B3B"/>
            </w:tcBorders>
          </w:tcPr>
          <w:p w:rsidR="00523CC0" w:rsidRPr="00523CC0" w:rsidRDefault="00523CC0" w:rsidP="00523CC0">
            <w:pPr>
              <w:spacing w:before="47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Service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>Social</w:t>
            </w:r>
            <w:r w:rsidR="001C1038"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Personnels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6" w:space="0" w:color="3F3B3B"/>
              <w:bottom w:val="single" w:sz="6" w:space="0" w:color="383434"/>
              <w:right w:val="single" w:sz="4" w:space="0" w:color="000000"/>
            </w:tcBorders>
          </w:tcPr>
          <w:p w:rsidR="00523CC0" w:rsidRPr="00523CC0" w:rsidRDefault="00FB3E7D" w:rsidP="00523CC0">
            <w:pPr>
              <w:spacing w:before="28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2221</w:t>
            </w:r>
          </w:p>
        </w:tc>
      </w:tr>
      <w:tr w:rsidR="00523CC0" w:rsidRPr="00523CC0" w:rsidTr="00FD7C6F">
        <w:trPr>
          <w:trHeight w:hRule="exact" w:val="230"/>
        </w:trPr>
        <w:tc>
          <w:tcPr>
            <w:tcW w:w="2551" w:type="dxa"/>
            <w:tcBorders>
              <w:top w:val="single" w:sz="6" w:space="0" w:color="383434"/>
              <w:left w:val="single" w:sz="6" w:space="0" w:color="4B4848"/>
              <w:bottom w:val="single" w:sz="6" w:space="0" w:color="342F2F"/>
              <w:right w:val="single" w:sz="6" w:space="0" w:color="4F4B4B"/>
            </w:tcBorders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S.SOC</w:t>
            </w:r>
            <w:r w:rsidRPr="00523CC0">
              <w:rPr>
                <w:rFonts w:ascii="Arial" w:hAnsi="Arial" w:cs="Arial"/>
                <w:i/>
                <w:color w:val="1A1616"/>
                <w:w w:val="105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ELEV</w:t>
            </w:r>
          </w:p>
        </w:tc>
        <w:tc>
          <w:tcPr>
            <w:tcW w:w="5193" w:type="dxa"/>
            <w:tcBorders>
              <w:top w:val="single" w:sz="6" w:space="0" w:color="383434"/>
              <w:left w:val="single" w:sz="6" w:space="0" w:color="4F4B4B"/>
              <w:bottom w:val="single" w:sz="6" w:space="0" w:color="342F2F"/>
              <w:right w:val="single" w:sz="6" w:space="0" w:color="3F3B3B"/>
            </w:tcBorders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Service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Social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spacing w:val="-3"/>
                <w:w w:val="110"/>
                <w:sz w:val="18"/>
                <w:szCs w:val="18"/>
                <w:lang w:val="fr-FR"/>
              </w:rPr>
              <w:t>Elèves</w:t>
            </w:r>
          </w:p>
        </w:tc>
        <w:tc>
          <w:tcPr>
            <w:tcW w:w="1577" w:type="dxa"/>
            <w:tcBorders>
              <w:top w:val="single" w:sz="6" w:space="0" w:color="383434"/>
              <w:left w:val="single" w:sz="6" w:space="0" w:color="3F3B3B"/>
              <w:bottom w:val="single" w:sz="6" w:space="0" w:color="342F2F"/>
              <w:right w:val="single" w:sz="4" w:space="0" w:color="000000"/>
            </w:tcBorders>
          </w:tcPr>
          <w:p w:rsidR="00523CC0" w:rsidRPr="00523CC0" w:rsidRDefault="00FB3E7D" w:rsidP="00523CC0">
            <w:pPr>
              <w:spacing w:line="207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2222</w:t>
            </w:r>
          </w:p>
        </w:tc>
      </w:tr>
      <w:tr w:rsidR="00523CC0" w:rsidRPr="00523CC0" w:rsidTr="00FD7C6F">
        <w:trPr>
          <w:trHeight w:hRule="exact" w:val="228"/>
        </w:trPr>
        <w:tc>
          <w:tcPr>
            <w:tcW w:w="2551" w:type="dxa"/>
            <w:tcBorders>
              <w:top w:val="single" w:sz="6" w:space="0" w:color="342F2F"/>
              <w:left w:val="single" w:sz="6" w:space="0" w:color="4B4848"/>
              <w:bottom w:val="single" w:sz="6" w:space="0" w:color="383434"/>
              <w:right w:val="single" w:sz="6" w:space="0" w:color="383434"/>
            </w:tcBorders>
          </w:tcPr>
          <w:p w:rsidR="00523CC0" w:rsidRPr="00523CC0" w:rsidRDefault="00523CC0" w:rsidP="00523CC0">
            <w:pPr>
              <w:spacing w:before="1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S.SOC</w:t>
            </w:r>
            <w:r w:rsidRPr="00523CC0">
              <w:rPr>
                <w:rFonts w:ascii="Arial" w:hAnsi="Arial" w:cs="Arial"/>
                <w:i/>
                <w:color w:val="1A1616"/>
                <w:w w:val="105"/>
                <w:sz w:val="18"/>
                <w:szCs w:val="18"/>
                <w:lang w:val="fr-FR"/>
              </w:rPr>
              <w:t>I</w:t>
            </w: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ETUD</w:t>
            </w:r>
          </w:p>
        </w:tc>
        <w:tc>
          <w:tcPr>
            <w:tcW w:w="5193" w:type="dxa"/>
            <w:tcBorders>
              <w:top w:val="single" w:sz="6" w:space="0" w:color="342F2F"/>
              <w:left w:val="single" w:sz="6" w:space="0" w:color="383434"/>
              <w:bottom w:val="single" w:sz="6" w:space="0" w:color="383434"/>
              <w:right w:val="single" w:sz="6" w:space="0" w:color="3F3B3B"/>
            </w:tcBorders>
          </w:tcPr>
          <w:p w:rsidR="00523CC0" w:rsidRPr="00523CC0" w:rsidRDefault="00523CC0" w:rsidP="00523CC0">
            <w:pPr>
              <w:spacing w:before="6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Service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Social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spacing w:val="-1"/>
                <w:w w:val="110"/>
                <w:sz w:val="18"/>
                <w:szCs w:val="18"/>
                <w:lang w:val="fr-FR"/>
              </w:rPr>
              <w:t>Etudiants</w:t>
            </w:r>
          </w:p>
        </w:tc>
        <w:tc>
          <w:tcPr>
            <w:tcW w:w="1577" w:type="dxa"/>
            <w:tcBorders>
              <w:top w:val="single" w:sz="6" w:space="0" w:color="342F2F"/>
              <w:left w:val="single" w:sz="6" w:space="0" w:color="3F3B3B"/>
              <w:bottom w:val="single" w:sz="6" w:space="0" w:color="383434"/>
              <w:right w:val="single" w:sz="4" w:space="0" w:color="000000"/>
            </w:tcBorders>
          </w:tcPr>
          <w:p w:rsidR="00523CC0" w:rsidRPr="00523CC0" w:rsidRDefault="00FB3E7D" w:rsidP="00523CC0">
            <w:pPr>
              <w:spacing w:line="207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2227</w:t>
            </w:r>
          </w:p>
        </w:tc>
      </w:tr>
      <w:tr w:rsidR="00523CC0" w:rsidRPr="00523CC0" w:rsidTr="00FD7C6F">
        <w:trPr>
          <w:trHeight w:hRule="exact" w:val="271"/>
        </w:trPr>
        <w:tc>
          <w:tcPr>
            <w:tcW w:w="2551" w:type="dxa"/>
            <w:tcBorders>
              <w:top w:val="single" w:sz="6" w:space="0" w:color="383434"/>
              <w:left w:val="single" w:sz="6" w:space="0" w:color="4B4848"/>
              <w:bottom w:val="single" w:sz="4" w:space="0" w:color="000000"/>
              <w:right w:val="single" w:sz="6" w:space="0" w:color="383434"/>
            </w:tcBorders>
          </w:tcPr>
          <w:p w:rsidR="00523CC0" w:rsidRPr="00523CC0" w:rsidRDefault="00523CC0" w:rsidP="00523CC0">
            <w:pPr>
              <w:spacing w:before="3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TOUTES</w:t>
            </w:r>
            <w:r w:rsidRPr="00523CC0">
              <w:rPr>
                <w:rFonts w:ascii="Arial" w:hAnsi="Arial" w:cs="Arial"/>
                <w:color w:val="1A1616"/>
                <w:spacing w:val="-1"/>
                <w:w w:val="105"/>
                <w:sz w:val="18"/>
                <w:szCs w:val="18"/>
                <w:lang w:val="fr-FR"/>
              </w:rPr>
              <w:t>SPECIALITES</w:t>
            </w:r>
          </w:p>
        </w:tc>
        <w:tc>
          <w:tcPr>
            <w:tcW w:w="5193" w:type="dxa"/>
            <w:tcBorders>
              <w:top w:val="single" w:sz="6" w:space="0" w:color="383434"/>
              <w:left w:val="single" w:sz="6" w:space="0" w:color="383434"/>
              <w:bottom w:val="single" w:sz="4" w:space="0" w:color="000000"/>
              <w:right w:val="single" w:sz="6" w:space="0" w:color="3F3B3B"/>
            </w:tcBorders>
          </w:tcPr>
          <w:p w:rsidR="00523CC0" w:rsidRPr="00523CC0" w:rsidRDefault="00523CC0" w:rsidP="00523CC0">
            <w:pPr>
              <w:spacing w:before="3"/>
              <w:ind w:left="28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Toutes</w:t>
            </w:r>
            <w:r w:rsidR="001C1038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 xml:space="preserve"> </w:t>
            </w:r>
            <w:r w:rsidRPr="00523CC0">
              <w:rPr>
                <w:rFonts w:ascii="Arial" w:hAnsi="Arial" w:cs="Arial"/>
                <w:color w:val="1A1616"/>
                <w:w w:val="110"/>
                <w:sz w:val="18"/>
                <w:szCs w:val="18"/>
                <w:lang w:val="fr-FR"/>
              </w:rPr>
              <w:t>spécialités</w:t>
            </w:r>
          </w:p>
        </w:tc>
        <w:tc>
          <w:tcPr>
            <w:tcW w:w="1577" w:type="dxa"/>
            <w:tcBorders>
              <w:top w:val="single" w:sz="6" w:space="0" w:color="383434"/>
              <w:left w:val="single" w:sz="6" w:space="0" w:color="3F3B3B"/>
              <w:bottom w:val="single" w:sz="4" w:space="0" w:color="000000"/>
              <w:right w:val="single" w:sz="4" w:space="0" w:color="000000"/>
            </w:tcBorders>
          </w:tcPr>
          <w:p w:rsidR="00523CC0" w:rsidRPr="00523CC0" w:rsidRDefault="00FB3E7D" w:rsidP="00523CC0">
            <w:pPr>
              <w:spacing w:line="199" w:lineRule="exact"/>
              <w:ind w:left="284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P</w:t>
            </w:r>
            <w:r w:rsidR="00523CC0" w:rsidRPr="00523CC0">
              <w:rPr>
                <w:rFonts w:ascii="Arial" w:hAnsi="Arial" w:cs="Arial"/>
                <w:color w:val="1A1616"/>
                <w:w w:val="105"/>
                <w:sz w:val="18"/>
                <w:szCs w:val="18"/>
                <w:lang w:val="fr-FR"/>
              </w:rPr>
              <w:t>922*</w:t>
            </w:r>
          </w:p>
        </w:tc>
      </w:tr>
    </w:tbl>
    <w:p w:rsidR="00523CC0" w:rsidRPr="00523CC0" w:rsidRDefault="00523CC0" w:rsidP="00523CC0">
      <w:pPr>
        <w:ind w:left="284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523CC0" w:rsidRDefault="00523CC0" w:rsidP="00523CC0">
      <w:pPr>
        <w:ind w:left="284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523CC0" w:rsidRDefault="00523CC0" w:rsidP="00523CC0">
      <w:pPr>
        <w:ind w:left="284"/>
        <w:rPr>
          <w:rFonts w:ascii="Arial" w:eastAsia="Arial" w:hAnsi="Arial" w:cs="Arial"/>
          <w:sz w:val="18"/>
          <w:szCs w:val="18"/>
          <w:lang w:val="fr-FR"/>
        </w:rPr>
      </w:pPr>
    </w:p>
    <w:p w:rsidR="00523CC0" w:rsidRPr="005813A1" w:rsidRDefault="00523CC0">
      <w:pPr>
        <w:pStyle w:val="Corpsdetexte"/>
        <w:spacing w:before="75"/>
        <w:ind w:left="200"/>
        <w:rPr>
          <w:lang w:val="fr-FR"/>
        </w:rPr>
      </w:pPr>
    </w:p>
    <w:sectPr w:rsidR="00523CC0" w:rsidRPr="005813A1" w:rsidSect="00523CC0">
      <w:type w:val="continuous"/>
      <w:pgSz w:w="11910" w:h="16840"/>
      <w:pgMar w:top="500" w:right="620" w:bottom="280" w:left="5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8A0" w:rsidRDefault="00B868A0" w:rsidP="00225AC8">
      <w:r>
        <w:separator/>
      </w:r>
    </w:p>
  </w:endnote>
  <w:endnote w:type="continuationSeparator" w:id="1">
    <w:p w:rsidR="00B868A0" w:rsidRDefault="00B868A0" w:rsidP="0022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846905"/>
      <w:docPartObj>
        <w:docPartGallery w:val="Page Numbers (Bottom of Page)"/>
        <w:docPartUnique/>
      </w:docPartObj>
    </w:sdtPr>
    <w:sdtContent>
      <w:p w:rsidR="00225AC8" w:rsidRDefault="00D62F22">
        <w:pPr>
          <w:pStyle w:val="Pieddepage"/>
          <w:jc w:val="center"/>
        </w:pPr>
        <w:r w:rsidRPr="00225AC8">
          <w:rPr>
            <w:sz w:val="16"/>
          </w:rPr>
          <w:fldChar w:fldCharType="begin"/>
        </w:r>
        <w:r w:rsidR="00225AC8" w:rsidRPr="00225AC8">
          <w:rPr>
            <w:sz w:val="16"/>
          </w:rPr>
          <w:instrText>PAGE   \* MERGEFORMAT</w:instrText>
        </w:r>
        <w:r w:rsidRPr="00225AC8">
          <w:rPr>
            <w:sz w:val="16"/>
          </w:rPr>
          <w:fldChar w:fldCharType="separate"/>
        </w:r>
        <w:r w:rsidR="001C1038" w:rsidRPr="001C1038">
          <w:rPr>
            <w:noProof/>
            <w:sz w:val="16"/>
            <w:lang w:val="fr-FR"/>
          </w:rPr>
          <w:t>1</w:t>
        </w:r>
        <w:r w:rsidRPr="00225AC8">
          <w:rPr>
            <w:sz w:val="16"/>
          </w:rPr>
          <w:fldChar w:fldCharType="end"/>
        </w:r>
      </w:p>
    </w:sdtContent>
  </w:sdt>
  <w:p w:rsidR="00225AC8" w:rsidRDefault="00225A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8A0" w:rsidRDefault="00B868A0" w:rsidP="00225AC8">
      <w:r>
        <w:separator/>
      </w:r>
    </w:p>
  </w:footnote>
  <w:footnote w:type="continuationSeparator" w:id="1">
    <w:p w:rsidR="00B868A0" w:rsidRDefault="00B868A0" w:rsidP="00225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037E3"/>
    <w:multiLevelType w:val="hybridMultilevel"/>
    <w:tmpl w:val="FB9AF51E"/>
    <w:lvl w:ilvl="0" w:tplc="E8EC2592">
      <w:numFmt w:val="bullet"/>
      <w:lvlText w:val="-"/>
      <w:lvlJc w:val="left"/>
      <w:pPr>
        <w:ind w:left="1746" w:hanging="360"/>
      </w:pPr>
      <w:rPr>
        <w:rFonts w:ascii="Arial" w:eastAsia="Arial" w:hAnsi="Arial" w:cs="Arial" w:hint="default"/>
        <w:color w:val="080707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">
    <w:nsid w:val="2FB27E51"/>
    <w:multiLevelType w:val="hybridMultilevel"/>
    <w:tmpl w:val="D52C78FE"/>
    <w:lvl w:ilvl="0" w:tplc="040C000B">
      <w:start w:val="1"/>
      <w:numFmt w:val="bullet"/>
      <w:lvlText w:val=""/>
      <w:lvlJc w:val="left"/>
      <w:pPr>
        <w:ind w:left="15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>
    <w:nsid w:val="41175D99"/>
    <w:multiLevelType w:val="hybridMultilevel"/>
    <w:tmpl w:val="C2BC5908"/>
    <w:lvl w:ilvl="0" w:tplc="9A344948">
      <w:start w:val="2"/>
      <w:numFmt w:val="upperLetter"/>
      <w:lvlText w:val="%1."/>
      <w:lvlJc w:val="left"/>
      <w:pPr>
        <w:ind w:left="1088" w:hanging="355"/>
        <w:jc w:val="right"/>
      </w:pPr>
      <w:rPr>
        <w:rFonts w:ascii="Arial" w:eastAsia="Arial" w:hAnsi="Arial" w:hint="default"/>
        <w:color w:val="1A1616"/>
        <w:w w:val="109"/>
        <w:sz w:val="18"/>
        <w:szCs w:val="18"/>
      </w:rPr>
    </w:lvl>
    <w:lvl w:ilvl="1" w:tplc="C42C41B4">
      <w:start w:val="1"/>
      <w:numFmt w:val="decimal"/>
      <w:lvlText w:val="%2)"/>
      <w:lvlJc w:val="left"/>
      <w:pPr>
        <w:ind w:left="1361" w:hanging="355"/>
      </w:pPr>
      <w:rPr>
        <w:rFonts w:ascii="Arial" w:eastAsia="Arial" w:hAnsi="Arial" w:hint="default"/>
        <w:color w:val="1A1616"/>
        <w:spacing w:val="-29"/>
        <w:w w:val="129"/>
        <w:sz w:val="18"/>
        <w:szCs w:val="18"/>
      </w:rPr>
    </w:lvl>
    <w:lvl w:ilvl="2" w:tplc="FBC698C2">
      <w:start w:val="1"/>
      <w:numFmt w:val="bullet"/>
      <w:lvlText w:val="•"/>
      <w:lvlJc w:val="left"/>
      <w:pPr>
        <w:ind w:left="2339" w:hanging="355"/>
      </w:pPr>
      <w:rPr>
        <w:rFonts w:hint="default"/>
      </w:rPr>
    </w:lvl>
    <w:lvl w:ilvl="3" w:tplc="F0A69CBC">
      <w:start w:val="1"/>
      <w:numFmt w:val="bullet"/>
      <w:lvlText w:val="•"/>
      <w:lvlJc w:val="left"/>
      <w:pPr>
        <w:ind w:left="3317" w:hanging="355"/>
      </w:pPr>
      <w:rPr>
        <w:rFonts w:hint="default"/>
      </w:rPr>
    </w:lvl>
    <w:lvl w:ilvl="4" w:tplc="82DA4ADA">
      <w:start w:val="1"/>
      <w:numFmt w:val="bullet"/>
      <w:lvlText w:val="•"/>
      <w:lvlJc w:val="left"/>
      <w:pPr>
        <w:ind w:left="4295" w:hanging="355"/>
      </w:pPr>
      <w:rPr>
        <w:rFonts w:hint="default"/>
      </w:rPr>
    </w:lvl>
    <w:lvl w:ilvl="5" w:tplc="05086A00">
      <w:start w:val="1"/>
      <w:numFmt w:val="bullet"/>
      <w:lvlText w:val="•"/>
      <w:lvlJc w:val="left"/>
      <w:pPr>
        <w:ind w:left="5273" w:hanging="355"/>
      </w:pPr>
      <w:rPr>
        <w:rFonts w:hint="default"/>
      </w:rPr>
    </w:lvl>
    <w:lvl w:ilvl="6" w:tplc="F24AC7F0">
      <w:start w:val="1"/>
      <w:numFmt w:val="bullet"/>
      <w:lvlText w:val="•"/>
      <w:lvlJc w:val="left"/>
      <w:pPr>
        <w:ind w:left="6251" w:hanging="355"/>
      </w:pPr>
      <w:rPr>
        <w:rFonts w:hint="default"/>
      </w:rPr>
    </w:lvl>
    <w:lvl w:ilvl="7" w:tplc="FCE8E740">
      <w:start w:val="1"/>
      <w:numFmt w:val="bullet"/>
      <w:lvlText w:val="•"/>
      <w:lvlJc w:val="left"/>
      <w:pPr>
        <w:ind w:left="7229" w:hanging="355"/>
      </w:pPr>
      <w:rPr>
        <w:rFonts w:hint="default"/>
      </w:rPr>
    </w:lvl>
    <w:lvl w:ilvl="8" w:tplc="FE68754C">
      <w:start w:val="1"/>
      <w:numFmt w:val="bullet"/>
      <w:lvlText w:val="•"/>
      <w:lvlJc w:val="left"/>
      <w:pPr>
        <w:ind w:left="8207" w:hanging="355"/>
      </w:pPr>
      <w:rPr>
        <w:rFonts w:hint="default"/>
      </w:rPr>
    </w:lvl>
  </w:abstractNum>
  <w:abstractNum w:abstractNumId="3">
    <w:nsid w:val="556C694D"/>
    <w:multiLevelType w:val="hybridMultilevel"/>
    <w:tmpl w:val="FD8A5E52"/>
    <w:lvl w:ilvl="0" w:tplc="040C000B">
      <w:start w:val="1"/>
      <w:numFmt w:val="bullet"/>
      <w:lvlText w:val=""/>
      <w:lvlJc w:val="left"/>
      <w:pPr>
        <w:ind w:left="21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4">
    <w:nsid w:val="575D4849"/>
    <w:multiLevelType w:val="hybridMultilevel"/>
    <w:tmpl w:val="19AE8700"/>
    <w:lvl w:ilvl="0" w:tplc="9A344948">
      <w:start w:val="2"/>
      <w:numFmt w:val="upperLetter"/>
      <w:lvlText w:val="%1."/>
      <w:lvlJc w:val="left"/>
      <w:pPr>
        <w:ind w:left="1088" w:hanging="355"/>
        <w:jc w:val="right"/>
      </w:pPr>
      <w:rPr>
        <w:rFonts w:ascii="Arial" w:eastAsia="Arial" w:hAnsi="Arial" w:hint="default"/>
        <w:color w:val="1A1616"/>
        <w:w w:val="109"/>
        <w:sz w:val="18"/>
        <w:szCs w:val="18"/>
      </w:rPr>
    </w:lvl>
    <w:lvl w:ilvl="1" w:tplc="C42C41B4">
      <w:start w:val="1"/>
      <w:numFmt w:val="decimal"/>
      <w:lvlText w:val="%2)"/>
      <w:lvlJc w:val="left"/>
      <w:pPr>
        <w:ind w:left="1361" w:hanging="355"/>
      </w:pPr>
      <w:rPr>
        <w:rFonts w:ascii="Arial" w:eastAsia="Arial" w:hAnsi="Arial" w:hint="default"/>
        <w:color w:val="1A1616"/>
        <w:spacing w:val="-29"/>
        <w:w w:val="129"/>
        <w:sz w:val="18"/>
        <w:szCs w:val="18"/>
      </w:rPr>
    </w:lvl>
    <w:lvl w:ilvl="2" w:tplc="FBC698C2">
      <w:start w:val="1"/>
      <w:numFmt w:val="bullet"/>
      <w:lvlText w:val="•"/>
      <w:lvlJc w:val="left"/>
      <w:pPr>
        <w:ind w:left="2339" w:hanging="355"/>
      </w:pPr>
      <w:rPr>
        <w:rFonts w:hint="default"/>
      </w:rPr>
    </w:lvl>
    <w:lvl w:ilvl="3" w:tplc="F0A69CBC">
      <w:start w:val="1"/>
      <w:numFmt w:val="bullet"/>
      <w:lvlText w:val="•"/>
      <w:lvlJc w:val="left"/>
      <w:pPr>
        <w:ind w:left="3317" w:hanging="355"/>
      </w:pPr>
      <w:rPr>
        <w:rFonts w:hint="default"/>
      </w:rPr>
    </w:lvl>
    <w:lvl w:ilvl="4" w:tplc="82DA4ADA">
      <w:start w:val="1"/>
      <w:numFmt w:val="bullet"/>
      <w:lvlText w:val="•"/>
      <w:lvlJc w:val="left"/>
      <w:pPr>
        <w:ind w:left="4295" w:hanging="355"/>
      </w:pPr>
      <w:rPr>
        <w:rFonts w:hint="default"/>
      </w:rPr>
    </w:lvl>
    <w:lvl w:ilvl="5" w:tplc="05086A00">
      <w:start w:val="1"/>
      <w:numFmt w:val="bullet"/>
      <w:lvlText w:val="•"/>
      <w:lvlJc w:val="left"/>
      <w:pPr>
        <w:ind w:left="5273" w:hanging="355"/>
      </w:pPr>
      <w:rPr>
        <w:rFonts w:hint="default"/>
      </w:rPr>
    </w:lvl>
    <w:lvl w:ilvl="6" w:tplc="F24AC7F0">
      <w:start w:val="1"/>
      <w:numFmt w:val="bullet"/>
      <w:lvlText w:val="•"/>
      <w:lvlJc w:val="left"/>
      <w:pPr>
        <w:ind w:left="6251" w:hanging="355"/>
      </w:pPr>
      <w:rPr>
        <w:rFonts w:hint="default"/>
      </w:rPr>
    </w:lvl>
    <w:lvl w:ilvl="7" w:tplc="FCE8E740">
      <w:start w:val="1"/>
      <w:numFmt w:val="bullet"/>
      <w:lvlText w:val="•"/>
      <w:lvlJc w:val="left"/>
      <w:pPr>
        <w:ind w:left="7229" w:hanging="355"/>
      </w:pPr>
      <w:rPr>
        <w:rFonts w:hint="default"/>
      </w:rPr>
    </w:lvl>
    <w:lvl w:ilvl="8" w:tplc="FE68754C">
      <w:start w:val="1"/>
      <w:numFmt w:val="bullet"/>
      <w:lvlText w:val="•"/>
      <w:lvlJc w:val="left"/>
      <w:pPr>
        <w:ind w:left="8207" w:hanging="355"/>
      </w:pPr>
      <w:rPr>
        <w:rFonts w:hint="default"/>
      </w:rPr>
    </w:lvl>
  </w:abstractNum>
  <w:abstractNum w:abstractNumId="5">
    <w:nsid w:val="7F552943"/>
    <w:multiLevelType w:val="hybridMultilevel"/>
    <w:tmpl w:val="F404CB40"/>
    <w:lvl w:ilvl="0" w:tplc="4850ACB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A1616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E0D07"/>
    <w:rsid w:val="000A1892"/>
    <w:rsid w:val="001C1038"/>
    <w:rsid w:val="00201D2D"/>
    <w:rsid w:val="00225AC8"/>
    <w:rsid w:val="002F07E0"/>
    <w:rsid w:val="00393D5C"/>
    <w:rsid w:val="00523CC0"/>
    <w:rsid w:val="00562105"/>
    <w:rsid w:val="00571C9D"/>
    <w:rsid w:val="005813A1"/>
    <w:rsid w:val="00617719"/>
    <w:rsid w:val="006A759F"/>
    <w:rsid w:val="00720FB2"/>
    <w:rsid w:val="0079222A"/>
    <w:rsid w:val="008358C8"/>
    <w:rsid w:val="00837B29"/>
    <w:rsid w:val="00956FAC"/>
    <w:rsid w:val="009A1B07"/>
    <w:rsid w:val="009B1130"/>
    <w:rsid w:val="009B2C89"/>
    <w:rsid w:val="00B868A0"/>
    <w:rsid w:val="00C10D31"/>
    <w:rsid w:val="00C31D1E"/>
    <w:rsid w:val="00CE0D07"/>
    <w:rsid w:val="00D62F22"/>
    <w:rsid w:val="00D67231"/>
    <w:rsid w:val="00D92233"/>
    <w:rsid w:val="00DC1AAC"/>
    <w:rsid w:val="00E02A59"/>
    <w:rsid w:val="00E57501"/>
    <w:rsid w:val="00F04C06"/>
    <w:rsid w:val="00F30FA4"/>
    <w:rsid w:val="00FB3E7D"/>
    <w:rsid w:val="00FD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2F22"/>
  </w:style>
  <w:style w:type="paragraph" w:styleId="Titre1">
    <w:name w:val="heading 1"/>
    <w:basedOn w:val="Normal"/>
    <w:link w:val="Titre1Car"/>
    <w:uiPriority w:val="1"/>
    <w:qFormat/>
    <w:rsid w:val="00523CC0"/>
    <w:pPr>
      <w:ind w:left="107"/>
      <w:outlineLvl w:val="0"/>
    </w:pPr>
    <w:rPr>
      <w:rFonts w:ascii="Arial" w:eastAsia="Arial" w:hAnsi="Arial"/>
      <w:sz w:val="25"/>
      <w:szCs w:val="25"/>
    </w:rPr>
  </w:style>
  <w:style w:type="paragraph" w:styleId="Titre2">
    <w:name w:val="heading 2"/>
    <w:basedOn w:val="Normal"/>
    <w:link w:val="Titre2Car"/>
    <w:uiPriority w:val="1"/>
    <w:qFormat/>
    <w:rsid w:val="00523CC0"/>
    <w:pPr>
      <w:ind w:left="107"/>
      <w:outlineLvl w:val="1"/>
    </w:pPr>
    <w:rPr>
      <w:rFonts w:ascii="Arial" w:eastAsia="Arial" w:hAnsi="Arial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2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62F22"/>
    <w:pPr>
      <w:ind w:left="820"/>
    </w:pPr>
    <w:rPr>
      <w:rFonts w:ascii="Arial" w:eastAsia="Arial" w:hAnsi="Arial"/>
      <w:sz w:val="19"/>
      <w:szCs w:val="19"/>
    </w:rPr>
  </w:style>
  <w:style w:type="paragraph" w:styleId="Paragraphedeliste">
    <w:name w:val="List Paragraph"/>
    <w:basedOn w:val="Normal"/>
    <w:uiPriority w:val="1"/>
    <w:qFormat/>
    <w:rsid w:val="00D62F22"/>
  </w:style>
  <w:style w:type="paragraph" w:customStyle="1" w:styleId="TableParagraph">
    <w:name w:val="Table Paragraph"/>
    <w:basedOn w:val="Normal"/>
    <w:uiPriority w:val="1"/>
    <w:qFormat/>
    <w:rsid w:val="00D62F22"/>
  </w:style>
  <w:style w:type="character" w:customStyle="1" w:styleId="Titre1Car">
    <w:name w:val="Titre 1 Car"/>
    <w:basedOn w:val="Policepardfaut"/>
    <w:link w:val="Titre1"/>
    <w:uiPriority w:val="1"/>
    <w:rsid w:val="00523CC0"/>
    <w:rPr>
      <w:rFonts w:ascii="Arial" w:eastAsia="Arial" w:hAnsi="Arial"/>
      <w:sz w:val="25"/>
      <w:szCs w:val="25"/>
    </w:rPr>
  </w:style>
  <w:style w:type="character" w:customStyle="1" w:styleId="Titre2Car">
    <w:name w:val="Titre 2 Car"/>
    <w:basedOn w:val="Policepardfaut"/>
    <w:link w:val="Titre2"/>
    <w:uiPriority w:val="1"/>
    <w:rsid w:val="00523CC0"/>
    <w:rPr>
      <w:rFonts w:ascii="Arial" w:eastAsia="Arial" w:hAnsi="Arial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523CC0"/>
    <w:rPr>
      <w:rFonts w:ascii="Arial" w:eastAsia="Arial" w:hAnsi="Arial"/>
      <w:sz w:val="19"/>
      <w:szCs w:val="19"/>
    </w:rPr>
  </w:style>
  <w:style w:type="paragraph" w:styleId="Titre">
    <w:name w:val="Title"/>
    <w:basedOn w:val="Normal"/>
    <w:next w:val="Normal"/>
    <w:link w:val="TitreCar"/>
    <w:uiPriority w:val="10"/>
    <w:qFormat/>
    <w:rsid w:val="00C31D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25A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5AC8"/>
  </w:style>
  <w:style w:type="paragraph" w:styleId="Pieddepage">
    <w:name w:val="footer"/>
    <w:basedOn w:val="Normal"/>
    <w:link w:val="PieddepageCar"/>
    <w:uiPriority w:val="99"/>
    <w:unhideWhenUsed/>
    <w:rsid w:val="00225A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5A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15</cp:revision>
  <cp:lastPrinted>2024-02-15T13:18:00Z</cp:lastPrinted>
  <dcterms:created xsi:type="dcterms:W3CDTF">2023-02-22T12:55:00Z</dcterms:created>
  <dcterms:modified xsi:type="dcterms:W3CDTF">2026-03-12T08:23:00Z</dcterms:modified>
</cp:coreProperties>
</file>